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新宋体" w:hAnsi="新宋体" w:eastAsia="新宋体"/>
          <w:b/>
          <w:sz w:val="40"/>
          <w:szCs w:val="44"/>
        </w:rPr>
      </w:pPr>
    </w:p>
    <w:p>
      <w:pPr>
        <w:jc w:val="center"/>
        <w:rPr>
          <w:rFonts w:ascii="新宋体" w:hAnsi="新宋体" w:eastAsia="新宋体"/>
          <w:b/>
          <w:sz w:val="40"/>
          <w:szCs w:val="44"/>
        </w:rPr>
      </w:pPr>
    </w:p>
    <w:p>
      <w:pPr>
        <w:jc w:val="center"/>
        <w:rPr>
          <w:rFonts w:ascii="新宋体" w:hAnsi="新宋体" w:eastAsia="新宋体"/>
          <w:b/>
          <w:sz w:val="40"/>
          <w:szCs w:val="44"/>
        </w:rPr>
      </w:pPr>
    </w:p>
    <w:p>
      <w:pPr>
        <w:jc w:val="center"/>
        <w:rPr>
          <w:rFonts w:ascii="新宋体" w:hAnsi="新宋体" w:eastAsia="新宋体"/>
          <w:b/>
          <w:sz w:val="36"/>
          <w:szCs w:val="40"/>
        </w:rPr>
      </w:pPr>
      <w:r>
        <w:rPr>
          <w:rFonts w:hint="eastAsia" w:ascii="新宋体" w:hAnsi="新宋体" w:eastAsia="新宋体"/>
          <w:b/>
          <w:sz w:val="40"/>
          <w:szCs w:val="44"/>
        </w:rPr>
        <w:t>第一章</w:t>
      </w:r>
      <w:r>
        <w:rPr>
          <w:rFonts w:ascii="新宋体" w:hAnsi="新宋体" w:eastAsia="新宋体"/>
          <w:b/>
          <w:sz w:val="40"/>
          <w:szCs w:val="44"/>
        </w:rPr>
        <w:t xml:space="preserve"> </w:t>
      </w:r>
      <w:r>
        <w:rPr>
          <w:rFonts w:hint="eastAsia" w:ascii="新宋体" w:hAnsi="新宋体" w:eastAsia="新宋体"/>
          <w:b/>
          <w:sz w:val="36"/>
          <w:szCs w:val="40"/>
        </w:rPr>
        <w:t>资格预审文件</w:t>
      </w: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rPr>
          <w:rFonts w:ascii="新宋体" w:hAnsi="新宋体" w:eastAsia="新宋体"/>
          <w:bCs/>
          <w:sz w:val="28"/>
          <w:szCs w:val="32"/>
          <w:u w:val="single"/>
        </w:rPr>
      </w:pPr>
      <w:r>
        <w:rPr>
          <w:rFonts w:hint="eastAsia" w:ascii="新宋体" w:hAnsi="新宋体" w:eastAsia="新宋体"/>
          <w:b/>
          <w:sz w:val="28"/>
          <w:szCs w:val="32"/>
        </w:rPr>
        <w:t>招标编号</w:t>
      </w:r>
      <w:r>
        <w:rPr>
          <w:rFonts w:ascii="新宋体" w:hAnsi="新宋体" w:eastAsia="新宋体"/>
          <w:b/>
          <w:sz w:val="28"/>
          <w:szCs w:val="32"/>
        </w:rPr>
        <w:t>:</w:t>
      </w:r>
      <w:r>
        <w:rPr>
          <w:rFonts w:hint="eastAsia" w:ascii="仿宋" w:hAnsi="仿宋" w:eastAsia="仿宋" w:cs="Arial"/>
          <w:color w:val="333333"/>
          <w:sz w:val="29"/>
          <w:szCs w:val="29"/>
        </w:rPr>
        <w:t xml:space="preserve"> </w:t>
      </w:r>
      <w:r>
        <w:rPr>
          <w:rFonts w:hint="eastAsia" w:ascii="仿宋" w:hAnsi="仿宋" w:eastAsia="仿宋" w:cs="Arial"/>
          <w:color w:val="333333"/>
          <w:sz w:val="29"/>
          <w:szCs w:val="29"/>
          <w:u w:val="single"/>
        </w:rPr>
        <w:t>RRLZSD202310170001</w:t>
      </w:r>
      <w:r>
        <w:rPr>
          <w:rFonts w:hint="eastAsia" w:ascii="新宋体" w:hAnsi="新宋体" w:eastAsia="新宋体"/>
          <w:bCs/>
          <w:sz w:val="28"/>
          <w:szCs w:val="32"/>
          <w:u w:val="single"/>
        </w:rPr>
        <w:t xml:space="preserve"> </w:t>
      </w:r>
    </w:p>
    <w:p>
      <w:pPr>
        <w:rPr>
          <w:rFonts w:ascii="新宋体" w:hAnsi="新宋体" w:eastAsia="新宋体"/>
          <w:sz w:val="28"/>
          <w:szCs w:val="32"/>
          <w:u w:val="single"/>
        </w:rPr>
      </w:pPr>
      <w:r>
        <w:rPr>
          <w:rFonts w:hint="eastAsia" w:ascii="新宋体" w:hAnsi="新宋体" w:eastAsia="新宋体"/>
          <w:b/>
          <w:sz w:val="28"/>
          <w:szCs w:val="32"/>
        </w:rPr>
        <w:t>项目名称</w:t>
      </w:r>
      <w:r>
        <w:rPr>
          <w:rFonts w:ascii="新宋体" w:hAnsi="新宋体" w:eastAsia="新宋体"/>
          <w:b/>
          <w:sz w:val="28"/>
          <w:szCs w:val="32"/>
        </w:rPr>
        <w:t>:</w:t>
      </w:r>
      <w:r>
        <w:rPr>
          <w:rFonts w:hint="eastAsia" w:ascii="新宋体" w:hAnsi="新宋体" w:eastAsia="新宋体"/>
          <w:sz w:val="28"/>
          <w:szCs w:val="32"/>
        </w:rPr>
        <w:t>人人乐</w:t>
      </w:r>
      <w:r>
        <w:rPr>
          <w:rFonts w:hint="eastAsia" w:ascii="新宋体" w:hAnsi="新宋体" w:eastAsia="新宋体"/>
          <w:sz w:val="28"/>
          <w:szCs w:val="32"/>
          <w:u w:val="single"/>
        </w:rPr>
        <w:t xml:space="preserve"> 2024年华南区售电  </w:t>
      </w:r>
      <w:r>
        <w:rPr>
          <w:rFonts w:hint="eastAsia" w:ascii="新宋体" w:hAnsi="新宋体" w:eastAsia="新宋体"/>
          <w:sz w:val="28"/>
          <w:szCs w:val="32"/>
        </w:rPr>
        <w:t xml:space="preserve">项目     </w:t>
      </w:r>
    </w:p>
    <w:p>
      <w:pPr>
        <w:rPr>
          <w:rFonts w:ascii="新宋体" w:hAnsi="新宋体" w:eastAsia="新宋体"/>
          <w:sz w:val="28"/>
          <w:szCs w:val="32"/>
          <w:u w:val="single"/>
        </w:rPr>
      </w:pPr>
      <w:r>
        <w:rPr>
          <w:rFonts w:hint="eastAsia" w:ascii="新宋体" w:hAnsi="新宋体" w:eastAsia="新宋体"/>
          <w:b/>
          <w:sz w:val="28"/>
          <w:szCs w:val="32"/>
        </w:rPr>
        <w:t>招标人：</w:t>
      </w:r>
      <w:r>
        <w:rPr>
          <w:rFonts w:hint="eastAsia" w:ascii="新宋体" w:hAnsi="新宋体" w:eastAsia="新宋体"/>
          <w:sz w:val="28"/>
          <w:szCs w:val="32"/>
        </w:rPr>
        <w:t>人人乐连锁商业集团股份有限公司</w:t>
      </w:r>
    </w:p>
    <w:p>
      <w:pPr>
        <w:spacing w:line="480" w:lineRule="auto"/>
        <w:rPr>
          <w:rFonts w:ascii="新宋体" w:hAnsi="新宋体" w:eastAsia="新宋体"/>
          <w:sz w:val="28"/>
          <w:szCs w:val="32"/>
          <w:u w:val="single"/>
        </w:rPr>
      </w:pPr>
      <w:r>
        <w:rPr>
          <w:rFonts w:ascii="新宋体" w:hAnsi="新宋体" w:eastAsia="新宋体"/>
          <w:b/>
          <w:sz w:val="28"/>
          <w:szCs w:val="32"/>
        </w:rPr>
        <w:t>办公地址:</w:t>
      </w:r>
      <w:r>
        <w:rPr>
          <w:rFonts w:hint="eastAsia" w:ascii="仿宋" w:hAnsi="仿宋" w:eastAsia="仿宋" w:cs="Arial"/>
          <w:color w:val="333333"/>
          <w:sz w:val="29"/>
          <w:szCs w:val="29"/>
        </w:rPr>
        <w:t xml:space="preserve"> </w:t>
      </w:r>
      <w:r>
        <w:rPr>
          <w:rFonts w:hint="eastAsia" w:ascii="新宋体" w:hAnsi="新宋体" w:eastAsia="新宋体"/>
          <w:sz w:val="28"/>
          <w:szCs w:val="32"/>
        </w:rPr>
        <w:t>广东省深圳市宝安区石岩街道洲石路人人乐总部</w:t>
      </w:r>
    </w:p>
    <w:p>
      <w:pPr>
        <w:spacing w:line="480" w:lineRule="auto"/>
        <w:rPr>
          <w:rFonts w:ascii="新宋体" w:hAnsi="新宋体" w:eastAsia="新宋体"/>
          <w:b/>
          <w:sz w:val="28"/>
          <w:szCs w:val="32"/>
        </w:rPr>
      </w:pPr>
      <w:r>
        <w:rPr>
          <w:rFonts w:hint="eastAsia" w:ascii="新宋体" w:hAnsi="新宋体" w:eastAsia="新宋体"/>
          <w:b/>
          <w:sz w:val="28"/>
          <w:szCs w:val="32"/>
        </w:rPr>
        <w:t>联</w:t>
      </w:r>
      <w:r>
        <w:rPr>
          <w:rFonts w:ascii="新宋体" w:hAnsi="新宋体" w:eastAsia="新宋体"/>
          <w:b/>
          <w:sz w:val="28"/>
          <w:szCs w:val="32"/>
        </w:rPr>
        <w:t xml:space="preserve"> 系 人:</w:t>
      </w:r>
      <w:r>
        <w:rPr>
          <w:rFonts w:hint="eastAsia" w:ascii="新宋体" w:hAnsi="新宋体" w:eastAsia="新宋体"/>
          <w:b/>
          <w:sz w:val="28"/>
          <w:szCs w:val="32"/>
        </w:rPr>
        <w:t xml:space="preserve">  </w:t>
      </w:r>
      <w:r>
        <w:rPr>
          <w:rFonts w:hint="eastAsia" w:ascii="新宋体" w:hAnsi="新宋体" w:eastAsia="新宋体"/>
          <w:sz w:val="28"/>
          <w:szCs w:val="32"/>
        </w:rPr>
        <w:t>袁高峰</w:t>
      </w:r>
      <w:r>
        <w:rPr>
          <w:rFonts w:hint="eastAsia"/>
          <w:color w:val="333333"/>
          <w:sz w:val="29"/>
          <w:szCs w:val="29"/>
        </w:rPr>
        <w:t> </w:t>
      </w:r>
      <w:r>
        <w:rPr>
          <w:rFonts w:hint="eastAsia" w:ascii="仿宋" w:hAnsi="仿宋" w:eastAsia="仿宋" w:cs="仿宋"/>
          <w:color w:val="333333"/>
          <w:sz w:val="29"/>
          <w:szCs w:val="29"/>
        </w:rPr>
        <w:t xml:space="preserve"> </w:t>
      </w:r>
      <w:r>
        <w:rPr>
          <w:rFonts w:hint="eastAsia" w:ascii="新宋体" w:hAnsi="新宋体" w:eastAsia="新宋体"/>
          <w:b/>
          <w:sz w:val="28"/>
          <w:szCs w:val="32"/>
        </w:rPr>
        <w:t>电话：</w:t>
      </w:r>
      <w:r>
        <w:rPr>
          <w:rFonts w:hint="eastAsia" w:ascii="仿宋" w:hAnsi="仿宋" w:eastAsia="仿宋" w:cs="Arial"/>
          <w:color w:val="333333"/>
          <w:sz w:val="29"/>
          <w:szCs w:val="29"/>
        </w:rPr>
        <w:t>13507467830</w:t>
      </w:r>
      <w:r>
        <w:rPr>
          <w:rFonts w:hint="eastAsia" w:ascii="新宋体" w:hAnsi="新宋体" w:eastAsia="新宋体"/>
          <w:b/>
          <w:sz w:val="28"/>
          <w:szCs w:val="32"/>
        </w:rPr>
        <w:t xml:space="preserve">     </w:t>
      </w:r>
    </w:p>
    <w:p>
      <w:pPr>
        <w:rPr>
          <w:rFonts w:ascii="新宋体" w:hAnsi="新宋体" w:eastAsia="新宋体"/>
          <w:sz w:val="28"/>
          <w:szCs w:val="32"/>
          <w:u w:val="single"/>
        </w:rPr>
      </w:pPr>
      <w:r>
        <w:rPr>
          <w:rFonts w:hint="eastAsia" w:ascii="新宋体" w:hAnsi="新宋体" w:eastAsia="新宋体"/>
          <w:b/>
          <w:sz w:val="28"/>
          <w:szCs w:val="32"/>
        </w:rPr>
        <w:t>编制日期</w:t>
      </w:r>
      <w:r>
        <w:rPr>
          <w:rFonts w:ascii="新宋体" w:hAnsi="新宋体" w:eastAsia="新宋体"/>
          <w:b/>
          <w:sz w:val="28"/>
          <w:szCs w:val="32"/>
        </w:rPr>
        <w:t>:</w:t>
      </w:r>
      <w:r>
        <w:rPr>
          <w:rFonts w:hint="eastAsia" w:ascii="新宋体" w:hAnsi="新宋体" w:eastAsia="新宋体"/>
          <w:sz w:val="28"/>
          <w:szCs w:val="32"/>
          <w:u w:val="single"/>
        </w:rPr>
        <w:t>2023年 11月 02 日</w:t>
      </w:r>
    </w:p>
    <w:p>
      <w:pPr>
        <w:rPr>
          <w:rFonts w:ascii="新宋体" w:hAnsi="新宋体" w:eastAsia="新宋体"/>
        </w:rPr>
      </w:pPr>
    </w:p>
    <w:p>
      <w:pPr>
        <w:rPr>
          <w:rFonts w:ascii="新宋体" w:hAnsi="新宋体" w:eastAsia="新宋体"/>
          <w:sz w:val="40"/>
          <w:szCs w:val="44"/>
        </w:rPr>
      </w:pPr>
    </w:p>
    <w:p>
      <w:pPr>
        <w:rPr>
          <w:rFonts w:ascii="新宋体" w:hAnsi="新宋体" w:eastAsia="新宋体"/>
          <w:sz w:val="40"/>
          <w:szCs w:val="44"/>
        </w:rPr>
      </w:pPr>
    </w:p>
    <w:p>
      <w:pPr>
        <w:jc w:val="center"/>
        <w:rPr>
          <w:rFonts w:ascii="新宋体" w:hAnsi="新宋体" w:eastAsia="新宋体"/>
          <w:b/>
          <w:sz w:val="40"/>
          <w:szCs w:val="44"/>
        </w:rPr>
      </w:pPr>
      <w:r>
        <w:rPr>
          <w:rFonts w:hint="eastAsia" w:ascii="新宋体" w:hAnsi="新宋体" w:eastAsia="新宋体"/>
          <w:b/>
          <w:sz w:val="40"/>
          <w:szCs w:val="44"/>
        </w:rPr>
        <w:t>第二章投标申请人资格预审须知</w:t>
      </w:r>
    </w:p>
    <w:p>
      <w:pPr>
        <w:rPr>
          <w:rFonts w:ascii="新宋体" w:hAnsi="新宋体" w:eastAsia="新宋体"/>
        </w:rPr>
      </w:pPr>
    </w:p>
    <w:p>
      <w:pPr>
        <w:rPr>
          <w:rFonts w:ascii="新宋体" w:hAnsi="新宋体" w:eastAsia="新宋体"/>
          <w:b/>
          <w:bCs/>
          <w:sz w:val="28"/>
          <w:szCs w:val="32"/>
        </w:rPr>
      </w:pPr>
      <w:r>
        <w:rPr>
          <w:rFonts w:hint="eastAsia" w:ascii="新宋体" w:hAnsi="新宋体" w:eastAsia="新宋体"/>
          <w:b/>
          <w:bCs/>
          <w:sz w:val="28"/>
          <w:szCs w:val="32"/>
        </w:rPr>
        <w:t>一、总则</w:t>
      </w:r>
    </w:p>
    <w:p>
      <w:pPr>
        <w:rPr>
          <w:rFonts w:ascii="新宋体" w:hAnsi="新宋体" w:eastAsia="新宋体"/>
          <w:sz w:val="28"/>
          <w:szCs w:val="32"/>
        </w:rPr>
      </w:pPr>
      <w:r>
        <w:rPr>
          <w:rFonts w:hint="eastAsia" w:ascii="新宋体" w:hAnsi="新宋体" w:eastAsia="新宋体"/>
          <w:sz w:val="28"/>
          <w:szCs w:val="32"/>
        </w:rPr>
        <w:t>1.</w:t>
      </w:r>
      <w:r>
        <w:rPr>
          <w:rFonts w:ascii="新宋体" w:hAnsi="新宋体" w:eastAsia="新宋体"/>
          <w:sz w:val="28"/>
          <w:szCs w:val="32"/>
        </w:rPr>
        <w:t>1、</w:t>
      </w:r>
      <w:r>
        <w:rPr>
          <w:rFonts w:hint="eastAsia" w:ascii="新宋体" w:hAnsi="新宋体" w:eastAsia="新宋体"/>
          <w:sz w:val="28"/>
          <w:szCs w:val="32"/>
          <w:u w:val="single"/>
        </w:rPr>
        <w:t xml:space="preserve">人人乐 </w:t>
      </w:r>
      <w:r>
        <w:rPr>
          <w:rFonts w:hint="eastAsia" w:asciiTheme="minorEastAsia" w:hAnsiTheme="minorEastAsia"/>
          <w:sz w:val="28"/>
          <w:szCs w:val="28"/>
          <w:u w:val="single"/>
        </w:rPr>
        <w:t>2024年华南区售电</w:t>
      </w:r>
      <w:r>
        <w:rPr>
          <w:rFonts w:hint="eastAsia" w:ascii="新宋体" w:hAnsi="新宋体" w:eastAsia="新宋体"/>
          <w:sz w:val="28"/>
          <w:szCs w:val="32"/>
        </w:rPr>
        <w:t>项目</w:t>
      </w:r>
      <w:r>
        <w:rPr>
          <w:rFonts w:ascii="新宋体" w:hAnsi="新宋体" w:eastAsia="新宋体"/>
          <w:sz w:val="28"/>
          <w:szCs w:val="32"/>
        </w:rPr>
        <w:t>已具备招标的条件。</w:t>
      </w:r>
    </w:p>
    <w:p>
      <w:pPr>
        <w:rPr>
          <w:rFonts w:ascii="新宋体" w:hAnsi="新宋体" w:eastAsia="新宋体"/>
          <w:sz w:val="28"/>
          <w:szCs w:val="32"/>
        </w:rPr>
      </w:pPr>
      <w:r>
        <w:rPr>
          <w:rFonts w:hint="eastAsia" w:ascii="新宋体" w:hAnsi="新宋体" w:eastAsia="新宋体"/>
          <w:sz w:val="28"/>
          <w:szCs w:val="32"/>
        </w:rPr>
        <w:t>1.</w:t>
      </w:r>
      <w:r>
        <w:rPr>
          <w:rFonts w:ascii="新宋体" w:hAnsi="新宋体" w:eastAsia="新宋体"/>
          <w:sz w:val="28"/>
          <w:szCs w:val="32"/>
        </w:rPr>
        <w:t>2、招标人将对本</w:t>
      </w:r>
      <w:r>
        <w:rPr>
          <w:rFonts w:hint="eastAsia" w:ascii="新宋体" w:hAnsi="新宋体" w:eastAsia="新宋体"/>
          <w:sz w:val="28"/>
          <w:szCs w:val="32"/>
        </w:rPr>
        <w:t>项目</w:t>
      </w:r>
      <w:r>
        <w:rPr>
          <w:rFonts w:ascii="新宋体" w:hAnsi="新宋体" w:eastAsia="新宋体"/>
          <w:sz w:val="28"/>
          <w:szCs w:val="32"/>
        </w:rPr>
        <w:t>投标申请人进行资格预审。投标申请人可对本次招标</w:t>
      </w:r>
      <w:r>
        <w:rPr>
          <w:rFonts w:hint="eastAsia" w:ascii="新宋体" w:hAnsi="新宋体" w:eastAsia="新宋体"/>
          <w:sz w:val="28"/>
          <w:szCs w:val="32"/>
        </w:rPr>
        <w:t>项目提出资格预审申请。</w:t>
      </w:r>
    </w:p>
    <w:p>
      <w:pPr>
        <w:rPr>
          <w:rFonts w:ascii="新宋体" w:hAnsi="新宋体" w:eastAsia="新宋体"/>
          <w:b/>
          <w:bCs/>
          <w:sz w:val="28"/>
          <w:szCs w:val="32"/>
        </w:rPr>
      </w:pPr>
      <w:r>
        <w:rPr>
          <w:rFonts w:hint="eastAsia" w:ascii="新宋体" w:hAnsi="新宋体" w:eastAsia="新宋体"/>
          <w:b/>
          <w:bCs/>
          <w:sz w:val="28"/>
          <w:szCs w:val="32"/>
        </w:rPr>
        <w:t>二、项目概况</w:t>
      </w:r>
    </w:p>
    <w:p>
      <w:pPr>
        <w:rPr>
          <w:rFonts w:hint="default" w:ascii="新宋体" w:hAnsi="新宋体" w:eastAsia="新宋体"/>
          <w:sz w:val="28"/>
          <w:szCs w:val="32"/>
          <w:u w:val="single"/>
          <w:lang w:val="en-US" w:eastAsia="zh-CN"/>
        </w:rPr>
      </w:pPr>
      <w:r>
        <w:rPr>
          <w:rFonts w:hint="eastAsia" w:ascii="新宋体" w:hAnsi="新宋体" w:eastAsia="新宋体"/>
          <w:sz w:val="28"/>
          <w:szCs w:val="32"/>
        </w:rPr>
        <w:t>2.</w:t>
      </w:r>
      <w:r>
        <w:rPr>
          <w:rFonts w:ascii="新宋体" w:hAnsi="新宋体" w:eastAsia="新宋体"/>
          <w:sz w:val="28"/>
          <w:szCs w:val="32"/>
        </w:rPr>
        <w:t>1项目名称:</w:t>
      </w:r>
      <w:r>
        <w:rPr>
          <w:rFonts w:hint="eastAsia" w:ascii="新宋体" w:hAnsi="新宋体" w:eastAsia="新宋体"/>
          <w:sz w:val="28"/>
          <w:szCs w:val="32"/>
          <w:u w:val="single"/>
        </w:rPr>
        <w:t>人人乐</w:t>
      </w:r>
      <w:r>
        <w:rPr>
          <w:rFonts w:hint="eastAsia" w:asciiTheme="minorEastAsia" w:hAnsiTheme="minorEastAsia"/>
          <w:sz w:val="28"/>
          <w:szCs w:val="28"/>
          <w:u w:val="single"/>
        </w:rPr>
        <w:t>2024年华南区售电</w:t>
      </w:r>
      <w:r>
        <w:rPr>
          <w:rFonts w:hint="eastAsia" w:ascii="新宋体" w:hAnsi="新宋体" w:eastAsia="新宋体"/>
          <w:sz w:val="28"/>
          <w:szCs w:val="32"/>
          <w:u w:val="single"/>
        </w:rPr>
        <w:t>项目</w:t>
      </w:r>
      <w:r>
        <w:rPr>
          <w:rFonts w:hint="eastAsia" w:ascii="新宋体" w:hAnsi="新宋体" w:eastAsia="新宋体"/>
          <w:sz w:val="28"/>
          <w:szCs w:val="32"/>
          <w:u w:val="single"/>
          <w:lang w:val="en-US" w:eastAsia="zh-CN"/>
        </w:rPr>
        <w:t xml:space="preserve">                    </w:t>
      </w:r>
    </w:p>
    <w:p>
      <w:pPr>
        <w:rPr>
          <w:rFonts w:ascii="新宋体" w:hAnsi="新宋体" w:eastAsia="新宋体"/>
          <w:sz w:val="28"/>
          <w:szCs w:val="32"/>
          <w:u w:val="single"/>
        </w:rPr>
      </w:pPr>
      <w:r>
        <w:rPr>
          <w:rFonts w:hint="eastAsia" w:ascii="新宋体" w:hAnsi="新宋体" w:eastAsia="新宋体"/>
          <w:sz w:val="28"/>
          <w:szCs w:val="32"/>
        </w:rPr>
        <w:t>2.</w:t>
      </w:r>
      <w:r>
        <w:rPr>
          <w:rFonts w:ascii="新宋体" w:hAnsi="新宋体" w:eastAsia="新宋体"/>
          <w:sz w:val="28"/>
          <w:szCs w:val="32"/>
        </w:rPr>
        <w:t xml:space="preserve">2 </w:t>
      </w:r>
      <w:r>
        <w:rPr>
          <w:rFonts w:hint="eastAsia" w:ascii="新宋体" w:hAnsi="新宋体" w:eastAsia="新宋体"/>
          <w:sz w:val="28"/>
          <w:szCs w:val="32"/>
        </w:rPr>
        <w:t>项目所在地</w:t>
      </w:r>
      <w:r>
        <w:rPr>
          <w:rFonts w:ascii="新宋体" w:hAnsi="新宋体" w:eastAsia="新宋体"/>
          <w:sz w:val="28"/>
          <w:szCs w:val="32"/>
        </w:rPr>
        <w:t>:</w:t>
      </w:r>
      <w:r>
        <w:rPr>
          <w:rFonts w:hint="eastAsia" w:ascii="新宋体" w:hAnsi="新宋体" w:eastAsia="新宋体"/>
          <w:sz w:val="28"/>
          <w:szCs w:val="32"/>
          <w:u w:val="single"/>
        </w:rPr>
        <w:t xml:space="preserve">  广东省 </w:t>
      </w:r>
      <w:r>
        <w:rPr>
          <w:rFonts w:hint="eastAsia" w:ascii="新宋体" w:hAnsi="新宋体" w:eastAsia="新宋体"/>
          <w:sz w:val="28"/>
          <w:szCs w:val="32"/>
          <w:u w:val="single"/>
          <w:lang w:val="en-US" w:eastAsia="zh-CN"/>
        </w:rPr>
        <w:t xml:space="preserve">                                </w:t>
      </w:r>
      <w:r>
        <w:rPr>
          <w:rFonts w:hint="eastAsia" w:ascii="新宋体" w:hAnsi="新宋体" w:eastAsia="新宋体"/>
          <w:sz w:val="28"/>
          <w:szCs w:val="32"/>
          <w:u w:val="single"/>
        </w:rPr>
        <w:t xml:space="preserve">   </w:t>
      </w:r>
    </w:p>
    <w:p>
      <w:pPr>
        <w:rPr>
          <w:rFonts w:hint="default" w:ascii="新宋体" w:hAnsi="新宋体" w:eastAsia="新宋体"/>
          <w:sz w:val="28"/>
          <w:szCs w:val="32"/>
          <w:u w:val="single"/>
          <w:lang w:val="en-US" w:eastAsia="zh-CN"/>
        </w:rPr>
      </w:pPr>
      <w:r>
        <w:rPr>
          <w:rFonts w:hint="eastAsia" w:ascii="新宋体" w:hAnsi="新宋体" w:eastAsia="新宋体"/>
          <w:sz w:val="28"/>
          <w:szCs w:val="32"/>
        </w:rPr>
        <w:t>2.</w:t>
      </w:r>
      <w:r>
        <w:rPr>
          <w:rFonts w:ascii="新宋体" w:hAnsi="新宋体" w:eastAsia="新宋体"/>
          <w:sz w:val="28"/>
          <w:szCs w:val="32"/>
        </w:rPr>
        <w:t xml:space="preserve">3 </w:t>
      </w:r>
      <w:r>
        <w:rPr>
          <w:rFonts w:hint="eastAsia" w:ascii="新宋体" w:hAnsi="新宋体" w:eastAsia="新宋体"/>
          <w:sz w:val="28"/>
          <w:szCs w:val="32"/>
        </w:rPr>
        <w:t>招标</w:t>
      </w:r>
      <w:r>
        <w:rPr>
          <w:rFonts w:ascii="新宋体" w:hAnsi="新宋体" w:eastAsia="新宋体"/>
          <w:sz w:val="28"/>
          <w:szCs w:val="32"/>
        </w:rPr>
        <w:t>单位:</w:t>
      </w:r>
      <w:r>
        <w:rPr>
          <w:rFonts w:hint="eastAsia" w:ascii="宋体" w:hAnsi="宋体" w:eastAsia="宋体" w:cs="Times New Roman"/>
          <w:sz w:val="28"/>
          <w:szCs w:val="28"/>
        </w:rPr>
        <w:t xml:space="preserve"> </w:t>
      </w:r>
      <w:r>
        <w:rPr>
          <w:rFonts w:hint="eastAsia" w:ascii="新宋体" w:hAnsi="新宋体" w:eastAsia="新宋体"/>
          <w:sz w:val="28"/>
          <w:szCs w:val="32"/>
          <w:u w:val="single"/>
        </w:rPr>
        <w:t>人人乐连锁商业集团股份有限公司</w:t>
      </w:r>
      <w:r>
        <w:rPr>
          <w:rFonts w:hint="eastAsia" w:ascii="新宋体" w:hAnsi="新宋体" w:eastAsia="新宋体"/>
          <w:sz w:val="28"/>
          <w:szCs w:val="32"/>
          <w:u w:val="single"/>
          <w:lang w:val="en-US" w:eastAsia="zh-CN"/>
        </w:rPr>
        <w:t xml:space="preserve">               </w:t>
      </w:r>
    </w:p>
    <w:p>
      <w:pPr>
        <w:rPr>
          <w:rFonts w:ascii="新宋体" w:hAnsi="新宋体" w:eastAsia="新宋体"/>
          <w:sz w:val="28"/>
          <w:szCs w:val="32"/>
          <w:u w:val="single"/>
        </w:rPr>
      </w:pPr>
      <w:r>
        <w:rPr>
          <w:rFonts w:hint="eastAsia" w:ascii="新宋体" w:hAnsi="新宋体" w:eastAsia="新宋体"/>
          <w:sz w:val="28"/>
          <w:szCs w:val="32"/>
        </w:rPr>
        <w:t>2.</w:t>
      </w:r>
      <w:r>
        <w:rPr>
          <w:rFonts w:ascii="新宋体" w:hAnsi="新宋体" w:eastAsia="新宋体"/>
          <w:sz w:val="28"/>
          <w:szCs w:val="32"/>
        </w:rPr>
        <w:t xml:space="preserve">4 </w:t>
      </w:r>
      <w:r>
        <w:rPr>
          <w:rFonts w:hint="eastAsia" w:ascii="新宋体" w:hAnsi="新宋体" w:eastAsia="新宋体"/>
          <w:sz w:val="28"/>
          <w:szCs w:val="32"/>
        </w:rPr>
        <w:t>招标</w:t>
      </w:r>
      <w:r>
        <w:rPr>
          <w:rFonts w:ascii="新宋体" w:hAnsi="新宋体" w:eastAsia="新宋体"/>
          <w:sz w:val="28"/>
          <w:szCs w:val="32"/>
        </w:rPr>
        <w:t>地点:</w:t>
      </w:r>
      <w:r>
        <w:rPr>
          <w:rFonts w:hint="eastAsia" w:ascii="新宋体" w:hAnsi="新宋体" w:eastAsia="新宋体"/>
          <w:sz w:val="28"/>
          <w:szCs w:val="32"/>
          <w:u w:val="single"/>
        </w:rPr>
        <w:t xml:space="preserve"> 人人乐深圳市 </w:t>
      </w:r>
      <w:r>
        <w:rPr>
          <w:rFonts w:hint="eastAsia" w:ascii="新宋体" w:hAnsi="新宋体" w:eastAsia="新宋体"/>
          <w:sz w:val="28"/>
          <w:szCs w:val="32"/>
          <w:u w:val="single"/>
          <w:lang w:val="en-US" w:eastAsia="zh-CN"/>
        </w:rPr>
        <w:t xml:space="preserve">                             </w:t>
      </w:r>
      <w:r>
        <w:rPr>
          <w:rFonts w:hint="eastAsia" w:ascii="新宋体" w:hAnsi="新宋体" w:eastAsia="新宋体"/>
          <w:sz w:val="28"/>
          <w:szCs w:val="32"/>
          <w:u w:val="single"/>
        </w:rPr>
        <w:t xml:space="preserve">   </w:t>
      </w:r>
    </w:p>
    <w:p>
      <w:pPr>
        <w:rPr>
          <w:rFonts w:hint="default" w:ascii="新宋体" w:hAnsi="新宋体" w:eastAsia="新宋体"/>
          <w:sz w:val="28"/>
          <w:szCs w:val="32"/>
          <w:lang w:val="en-US" w:eastAsia="zh-CN"/>
        </w:rPr>
      </w:pPr>
      <w:r>
        <w:rPr>
          <w:rFonts w:hint="eastAsia" w:ascii="新宋体" w:hAnsi="新宋体" w:eastAsia="新宋体"/>
          <w:sz w:val="28"/>
          <w:szCs w:val="32"/>
        </w:rPr>
        <w:t>2.5</w:t>
      </w:r>
      <w:r>
        <w:rPr>
          <w:rFonts w:ascii="新宋体" w:hAnsi="新宋体" w:eastAsia="新宋体"/>
          <w:sz w:val="28"/>
          <w:szCs w:val="32"/>
        </w:rPr>
        <w:t xml:space="preserve"> </w:t>
      </w:r>
      <w:r>
        <w:rPr>
          <w:rFonts w:hint="eastAsia" w:ascii="新宋体" w:hAnsi="新宋体" w:eastAsia="新宋体"/>
          <w:sz w:val="28"/>
          <w:szCs w:val="32"/>
        </w:rPr>
        <w:t>招标</w:t>
      </w:r>
      <w:r>
        <w:rPr>
          <w:rFonts w:ascii="新宋体" w:hAnsi="新宋体" w:eastAsia="新宋体"/>
          <w:sz w:val="28"/>
          <w:szCs w:val="32"/>
        </w:rPr>
        <w:t>规模:</w:t>
      </w:r>
      <w:r>
        <w:rPr>
          <w:rFonts w:hint="eastAsia" w:ascii="新宋体" w:hAnsi="新宋体" w:eastAsia="新宋体"/>
          <w:sz w:val="28"/>
          <w:szCs w:val="32"/>
          <w:u w:val="single"/>
        </w:rPr>
        <w:t>估算用电量3300万度。</w:t>
      </w:r>
      <w:r>
        <w:rPr>
          <w:rFonts w:hint="eastAsia" w:ascii="新宋体" w:hAnsi="新宋体" w:eastAsia="新宋体"/>
          <w:sz w:val="28"/>
          <w:szCs w:val="32"/>
          <w:u w:val="single"/>
          <w:lang w:val="en-US" w:eastAsia="zh-CN"/>
        </w:rPr>
        <w:t xml:space="preserve">                         </w:t>
      </w:r>
    </w:p>
    <w:p>
      <w:pPr>
        <w:rPr>
          <w:rFonts w:hint="default" w:ascii="新宋体" w:hAnsi="新宋体" w:eastAsia="新宋体"/>
          <w:sz w:val="28"/>
          <w:szCs w:val="32"/>
          <w:u w:val="single"/>
          <w:lang w:val="en-US" w:eastAsia="zh-CN"/>
        </w:rPr>
      </w:pPr>
      <w:r>
        <w:rPr>
          <w:rFonts w:hint="eastAsia" w:ascii="新宋体" w:hAnsi="新宋体" w:eastAsia="新宋体"/>
          <w:sz w:val="28"/>
          <w:szCs w:val="32"/>
        </w:rPr>
        <w:t>2.6</w:t>
      </w:r>
      <w:r>
        <w:rPr>
          <w:rFonts w:ascii="新宋体" w:hAnsi="新宋体" w:eastAsia="新宋体"/>
          <w:sz w:val="28"/>
          <w:szCs w:val="32"/>
        </w:rPr>
        <w:t xml:space="preserve"> </w:t>
      </w:r>
      <w:r>
        <w:rPr>
          <w:rFonts w:hint="eastAsia" w:ascii="新宋体" w:hAnsi="新宋体" w:eastAsia="新宋体"/>
          <w:sz w:val="28"/>
          <w:szCs w:val="32"/>
        </w:rPr>
        <w:t>项目周期</w:t>
      </w:r>
      <w:r>
        <w:rPr>
          <w:rFonts w:ascii="新宋体" w:hAnsi="新宋体" w:eastAsia="新宋体"/>
          <w:sz w:val="28"/>
          <w:szCs w:val="32"/>
        </w:rPr>
        <w:t>:</w:t>
      </w:r>
      <w:r>
        <w:rPr>
          <w:rFonts w:ascii="新宋体" w:hAnsi="新宋体" w:eastAsia="新宋体"/>
          <w:sz w:val="28"/>
          <w:szCs w:val="32"/>
          <w:u w:val="single"/>
        </w:rPr>
        <w:t>20</w:t>
      </w:r>
      <w:r>
        <w:rPr>
          <w:rFonts w:hint="eastAsia" w:ascii="新宋体" w:hAnsi="新宋体" w:eastAsia="新宋体"/>
          <w:sz w:val="28"/>
          <w:szCs w:val="32"/>
          <w:u w:val="single"/>
        </w:rPr>
        <w:t>24</w:t>
      </w:r>
      <w:r>
        <w:rPr>
          <w:rFonts w:ascii="新宋体" w:hAnsi="新宋体" w:eastAsia="新宋体"/>
          <w:sz w:val="28"/>
          <w:szCs w:val="32"/>
          <w:u w:val="single"/>
        </w:rPr>
        <w:t xml:space="preserve"> 年</w:t>
      </w:r>
      <w:r>
        <w:rPr>
          <w:rFonts w:hint="eastAsia" w:ascii="新宋体" w:hAnsi="新宋体" w:eastAsia="新宋体"/>
          <w:sz w:val="28"/>
          <w:szCs w:val="32"/>
          <w:u w:val="single"/>
        </w:rPr>
        <w:t>01</w:t>
      </w:r>
      <w:r>
        <w:rPr>
          <w:rFonts w:ascii="新宋体" w:hAnsi="新宋体" w:eastAsia="新宋体"/>
          <w:sz w:val="28"/>
          <w:szCs w:val="32"/>
          <w:u w:val="single"/>
        </w:rPr>
        <w:t>月</w:t>
      </w:r>
      <w:r>
        <w:rPr>
          <w:rFonts w:hint="eastAsia" w:ascii="新宋体" w:hAnsi="新宋体" w:eastAsia="新宋体"/>
          <w:sz w:val="28"/>
          <w:szCs w:val="32"/>
          <w:u w:val="single"/>
        </w:rPr>
        <w:t>01</w:t>
      </w:r>
      <w:r>
        <w:rPr>
          <w:rFonts w:ascii="新宋体" w:hAnsi="新宋体" w:eastAsia="新宋体"/>
          <w:sz w:val="28"/>
          <w:szCs w:val="32"/>
          <w:u w:val="single"/>
        </w:rPr>
        <w:t>日</w:t>
      </w:r>
      <w:r>
        <w:rPr>
          <w:rFonts w:hint="eastAsia" w:ascii="新宋体" w:hAnsi="新宋体" w:eastAsia="新宋体"/>
          <w:sz w:val="28"/>
          <w:szCs w:val="32"/>
          <w:u w:val="single"/>
        </w:rPr>
        <w:t>开始</w:t>
      </w:r>
      <w:r>
        <w:rPr>
          <w:rFonts w:ascii="新宋体" w:hAnsi="新宋体" w:eastAsia="新宋体"/>
          <w:sz w:val="28"/>
          <w:szCs w:val="32"/>
          <w:u w:val="single"/>
        </w:rPr>
        <w:t>;</w:t>
      </w:r>
      <w:r>
        <w:rPr>
          <w:rFonts w:hint="eastAsia" w:ascii="新宋体" w:hAnsi="新宋体" w:eastAsia="新宋体"/>
          <w:sz w:val="28"/>
          <w:szCs w:val="32"/>
          <w:u w:val="single"/>
        </w:rPr>
        <w:t>周期一年</w:t>
      </w:r>
      <w:r>
        <w:rPr>
          <w:rFonts w:ascii="新宋体" w:hAnsi="新宋体" w:eastAsia="新宋体"/>
          <w:sz w:val="28"/>
          <w:szCs w:val="32"/>
          <w:u w:val="single"/>
        </w:rPr>
        <w:t>。</w:t>
      </w:r>
      <w:r>
        <w:rPr>
          <w:rFonts w:hint="eastAsia" w:ascii="新宋体" w:hAnsi="新宋体" w:eastAsia="新宋体"/>
          <w:sz w:val="28"/>
          <w:szCs w:val="32"/>
          <w:u w:val="single"/>
          <w:lang w:val="en-US" w:eastAsia="zh-CN"/>
        </w:rPr>
        <w:t xml:space="preserve">              </w:t>
      </w:r>
    </w:p>
    <w:p>
      <w:pPr>
        <w:rPr>
          <w:rFonts w:ascii="新宋体" w:hAnsi="新宋体" w:eastAsia="新宋体"/>
          <w:b/>
          <w:bCs/>
          <w:sz w:val="28"/>
          <w:szCs w:val="32"/>
        </w:rPr>
      </w:pPr>
      <w:r>
        <w:rPr>
          <w:rFonts w:hint="eastAsia" w:ascii="新宋体" w:hAnsi="新宋体" w:eastAsia="新宋体"/>
          <w:b/>
          <w:bCs/>
          <w:sz w:val="28"/>
          <w:szCs w:val="32"/>
        </w:rPr>
        <w:t>三、招标范围</w:t>
      </w:r>
    </w:p>
    <w:p>
      <w:pPr>
        <w:spacing w:line="360" w:lineRule="auto"/>
        <w:ind w:firstLine="700" w:firstLineChars="250"/>
        <w:jc w:val="left"/>
        <w:rPr>
          <w:rFonts w:ascii="新宋体" w:hAnsi="新宋体" w:eastAsia="新宋体"/>
          <w:sz w:val="28"/>
          <w:szCs w:val="32"/>
          <w:u w:val="single"/>
        </w:rPr>
      </w:pPr>
      <w:r>
        <w:rPr>
          <w:rFonts w:hint="eastAsia" w:ascii="新宋体" w:hAnsi="新宋体" w:eastAsia="新宋体"/>
          <w:sz w:val="28"/>
          <w:szCs w:val="32"/>
          <w:u w:val="single"/>
        </w:rPr>
        <w:t xml:space="preserve">广东省华南区人人乐门店售电。      </w:t>
      </w:r>
    </w:p>
    <w:p>
      <w:pPr>
        <w:rPr>
          <w:rFonts w:ascii="新宋体" w:hAnsi="新宋体" w:eastAsia="新宋体"/>
          <w:b/>
          <w:bCs/>
          <w:sz w:val="28"/>
          <w:szCs w:val="32"/>
        </w:rPr>
      </w:pPr>
      <w:r>
        <w:rPr>
          <w:rFonts w:hint="eastAsia" w:ascii="新宋体" w:hAnsi="新宋体" w:eastAsia="新宋体"/>
          <w:b/>
          <w:bCs/>
          <w:sz w:val="28"/>
          <w:szCs w:val="32"/>
        </w:rPr>
        <w:t>四、投标资质要求：</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u w:val="single"/>
        </w:rPr>
      </w:pPr>
      <w:r>
        <w:rPr>
          <w:rFonts w:hint="eastAsia" w:ascii="新宋体" w:hAnsi="新宋体" w:eastAsia="新宋体"/>
          <w:sz w:val="28"/>
          <w:szCs w:val="32"/>
        </w:rPr>
        <w:t xml:space="preserve">工商注册营业资质、以及电力交易资质 证明文件 </w:t>
      </w:r>
    </w:p>
    <w:p>
      <w:pPr>
        <w:rPr>
          <w:rFonts w:ascii="新宋体" w:hAnsi="新宋体" w:eastAsia="新宋体"/>
          <w:b/>
          <w:bCs/>
          <w:sz w:val="28"/>
          <w:szCs w:val="32"/>
        </w:rPr>
      </w:pPr>
      <w:r>
        <w:rPr>
          <w:rFonts w:hint="eastAsia" w:ascii="新宋体" w:hAnsi="新宋体" w:eastAsia="新宋体"/>
          <w:b/>
          <w:bCs/>
          <w:sz w:val="28"/>
          <w:szCs w:val="32"/>
        </w:rPr>
        <w:t>五、投标申请人提交的资格预审申请书中应包括下列资料</w:t>
      </w:r>
      <w:r>
        <w:rPr>
          <w:rFonts w:ascii="新宋体" w:hAnsi="新宋体" w:eastAsia="新宋体"/>
          <w:b/>
          <w:bCs/>
          <w:sz w:val="28"/>
          <w:szCs w:val="32"/>
        </w:rPr>
        <w:t>:</w:t>
      </w:r>
    </w:p>
    <w:p>
      <w:pPr>
        <w:rPr>
          <w:rFonts w:ascii="新宋体" w:hAnsi="新宋体" w:eastAsia="新宋体"/>
          <w:sz w:val="28"/>
          <w:szCs w:val="32"/>
        </w:rPr>
      </w:pPr>
      <w:r>
        <w:rPr>
          <w:rFonts w:ascii="新宋体" w:hAnsi="新宋体" w:eastAsia="新宋体"/>
          <w:sz w:val="28"/>
          <w:szCs w:val="32"/>
        </w:rPr>
        <w:t>参加资格预审的投标申请人应提供令招标人满意的资格预审申请书,以证</w:t>
      </w:r>
      <w:r>
        <w:rPr>
          <w:rFonts w:hint="eastAsia" w:ascii="新宋体" w:hAnsi="新宋体" w:eastAsia="新宋体"/>
          <w:sz w:val="28"/>
          <w:szCs w:val="32"/>
        </w:rPr>
        <w:t>明其符合规定要求的投标合格条件和履行合同的能力。为此</w:t>
      </w:r>
      <w:r>
        <w:rPr>
          <w:rFonts w:ascii="新宋体" w:hAnsi="新宋体" w:eastAsia="新宋体"/>
          <w:sz w:val="28"/>
          <w:szCs w:val="32"/>
        </w:rPr>
        <w:t>,所提交的资格审查</w:t>
      </w:r>
      <w:r>
        <w:rPr>
          <w:rFonts w:hint="eastAsia" w:ascii="新宋体" w:hAnsi="新宋体" w:eastAsia="新宋体"/>
          <w:sz w:val="28"/>
          <w:szCs w:val="32"/>
        </w:rPr>
        <w:t>申请书应包括下列资料</w:t>
      </w:r>
      <w:r>
        <w:rPr>
          <w:rFonts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1 投标申请人承诺书;</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2 法定代表人授权委托书:</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3 企业营业执照副本 (复印件):</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4 企业资质等级证书副本(复印件);</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5</w:t>
      </w:r>
      <w:r>
        <w:rPr>
          <w:rFonts w:ascii="新宋体" w:hAnsi="新宋体" w:eastAsia="新宋体"/>
          <w:color w:val="000000" w:themeColor="text1"/>
          <w:sz w:val="28"/>
          <w:szCs w:val="32"/>
        </w:rPr>
        <w:t>拟管理</w:t>
      </w:r>
      <w:r>
        <w:rPr>
          <w:rFonts w:ascii="新宋体" w:hAnsi="新宋体" w:eastAsia="新宋体"/>
          <w:sz w:val="28"/>
          <w:szCs w:val="32"/>
        </w:rPr>
        <w:t>和执行本合同</w:t>
      </w:r>
      <w:r>
        <w:rPr>
          <w:rFonts w:hint="eastAsia" w:ascii="新宋体" w:hAnsi="新宋体" w:eastAsia="新宋体"/>
          <w:sz w:val="28"/>
          <w:szCs w:val="32"/>
        </w:rPr>
        <w:t>的管理</w:t>
      </w:r>
      <w:r>
        <w:rPr>
          <w:rFonts w:ascii="新宋体" w:hAnsi="新宋体" w:eastAsia="新宋体"/>
          <w:sz w:val="28"/>
          <w:szCs w:val="32"/>
        </w:rPr>
        <w:t>人员情况。</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6 企业完成的同类</w:t>
      </w:r>
      <w:r>
        <w:rPr>
          <w:rFonts w:hint="eastAsia" w:ascii="新宋体" w:hAnsi="新宋体" w:eastAsia="新宋体"/>
          <w:sz w:val="28"/>
          <w:szCs w:val="32"/>
        </w:rPr>
        <w:t>项目</w:t>
      </w:r>
      <w:r>
        <w:rPr>
          <w:rFonts w:ascii="新宋体" w:hAnsi="新宋体" w:eastAsia="新宋体"/>
          <w:sz w:val="28"/>
          <w:szCs w:val="32"/>
        </w:rPr>
        <w:t>合同、</w:t>
      </w:r>
      <w:r>
        <w:rPr>
          <w:rFonts w:hint="eastAsia" w:ascii="新宋体" w:hAnsi="新宋体" w:eastAsia="新宋体"/>
          <w:sz w:val="28"/>
          <w:szCs w:val="32"/>
        </w:rPr>
        <w:t>履约</w:t>
      </w:r>
      <w:r>
        <w:rPr>
          <w:rFonts w:ascii="新宋体" w:hAnsi="新宋体" w:eastAsia="新宋体"/>
          <w:sz w:val="28"/>
          <w:szCs w:val="32"/>
        </w:rPr>
        <w:t>验收单复印件(合同只须提供协议</w:t>
      </w:r>
      <w:r>
        <w:rPr>
          <w:rFonts w:hint="eastAsia" w:ascii="新宋体" w:hAnsi="新宋体" w:eastAsia="新宋体"/>
          <w:sz w:val="28"/>
          <w:szCs w:val="32"/>
        </w:rPr>
        <w:t>书部分</w:t>
      </w:r>
      <w:r>
        <w:rPr>
          <w:rFonts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5.7</w:t>
      </w:r>
      <w:r>
        <w:rPr>
          <w:rFonts w:ascii="新宋体" w:hAnsi="新宋体" w:eastAsia="新宋体"/>
          <w:sz w:val="28"/>
          <w:szCs w:val="32"/>
        </w:rPr>
        <w:t>投标申请人认为有必要提供的其它资料。</w:t>
      </w:r>
    </w:p>
    <w:p>
      <w:pPr>
        <w:rPr>
          <w:rFonts w:ascii="新宋体" w:hAnsi="新宋体" w:eastAsia="新宋体"/>
          <w:sz w:val="28"/>
          <w:szCs w:val="32"/>
        </w:rPr>
      </w:pPr>
      <w:r>
        <w:rPr>
          <w:rFonts w:hint="eastAsia" w:ascii="新宋体" w:hAnsi="新宋体" w:eastAsia="新宋体"/>
          <w:sz w:val="28"/>
          <w:szCs w:val="32"/>
        </w:rPr>
        <w:t>5.8</w:t>
      </w:r>
      <w:r>
        <w:rPr>
          <w:rFonts w:ascii="新宋体" w:hAnsi="新宋体" w:eastAsia="新宋体"/>
          <w:sz w:val="28"/>
          <w:szCs w:val="32"/>
        </w:rPr>
        <w:t>申请人提供的所有资料复印件必须保证清晰可辨，否则导致的后果由申</w:t>
      </w:r>
      <w:r>
        <w:rPr>
          <w:rFonts w:hint="eastAsia" w:ascii="新宋体" w:hAnsi="新宋体" w:eastAsia="新宋体"/>
          <w:sz w:val="28"/>
          <w:szCs w:val="32"/>
        </w:rPr>
        <w:t>请人自负。</w:t>
      </w:r>
    </w:p>
    <w:p>
      <w:pPr>
        <w:rPr>
          <w:rFonts w:ascii="新宋体" w:hAnsi="新宋体" w:eastAsia="新宋体"/>
          <w:b/>
          <w:bCs/>
          <w:sz w:val="28"/>
          <w:szCs w:val="32"/>
        </w:rPr>
      </w:pPr>
      <w:r>
        <w:rPr>
          <w:rFonts w:hint="eastAsia" w:ascii="新宋体" w:hAnsi="新宋体" w:eastAsia="新宋体"/>
          <w:b/>
          <w:bCs/>
          <w:sz w:val="28"/>
          <w:szCs w:val="32"/>
        </w:rPr>
        <w:t>六、资格预审申请书的份数和签署</w:t>
      </w:r>
    </w:p>
    <w:p>
      <w:pPr>
        <w:rPr>
          <w:rFonts w:ascii="新宋体" w:hAnsi="新宋体" w:eastAsia="新宋体"/>
          <w:sz w:val="28"/>
          <w:szCs w:val="32"/>
        </w:rPr>
      </w:pPr>
      <w:r>
        <w:rPr>
          <w:rFonts w:hint="eastAsia" w:ascii="新宋体" w:hAnsi="新宋体" w:eastAsia="新宋体"/>
          <w:sz w:val="28"/>
          <w:szCs w:val="32"/>
        </w:rPr>
        <w:t>6.1</w:t>
      </w:r>
      <w:r>
        <w:rPr>
          <w:rFonts w:ascii="新宋体" w:hAnsi="新宋体" w:eastAsia="新宋体"/>
          <w:sz w:val="28"/>
          <w:szCs w:val="32"/>
        </w:rPr>
        <w:t>.资格预审申请书</w:t>
      </w:r>
      <w:r>
        <w:rPr>
          <w:rFonts w:hint="eastAsia" w:ascii="新宋体" w:hAnsi="新宋体" w:eastAsia="新宋体"/>
          <w:sz w:val="28"/>
          <w:szCs w:val="32"/>
          <w:u w:val="single"/>
        </w:rPr>
        <w:t>1</w:t>
      </w:r>
      <w:r>
        <w:rPr>
          <w:rFonts w:ascii="新宋体" w:hAnsi="新宋体" w:eastAsia="新宋体"/>
          <w:sz w:val="28"/>
          <w:szCs w:val="32"/>
        </w:rPr>
        <w:t>份正本，</w:t>
      </w:r>
      <w:r>
        <w:rPr>
          <w:rFonts w:hint="eastAsia" w:ascii="新宋体" w:hAnsi="新宋体" w:eastAsia="新宋体"/>
          <w:sz w:val="28"/>
          <w:szCs w:val="32"/>
          <w:u w:val="single"/>
        </w:rPr>
        <w:t>1</w:t>
      </w:r>
      <w:r>
        <w:rPr>
          <w:rFonts w:ascii="新宋体" w:hAnsi="新宋体" w:eastAsia="新宋体"/>
          <w:sz w:val="28"/>
          <w:szCs w:val="32"/>
        </w:rPr>
        <w:t>份副本。</w:t>
      </w:r>
    </w:p>
    <w:p>
      <w:pPr>
        <w:rPr>
          <w:rFonts w:ascii="新宋体" w:hAnsi="新宋体" w:eastAsia="新宋体"/>
          <w:b/>
          <w:sz w:val="28"/>
          <w:szCs w:val="32"/>
        </w:rPr>
      </w:pPr>
      <w:r>
        <w:rPr>
          <w:rFonts w:hint="eastAsia" w:ascii="新宋体" w:hAnsi="新宋体" w:eastAsia="新宋体"/>
          <w:sz w:val="28"/>
          <w:szCs w:val="32"/>
        </w:rPr>
        <w:t>6.2</w:t>
      </w:r>
      <w:r>
        <w:rPr>
          <w:rFonts w:ascii="新宋体" w:hAnsi="新宋体" w:eastAsia="新宋体"/>
          <w:sz w:val="28"/>
          <w:szCs w:val="32"/>
        </w:rPr>
        <w:t>.资格预审申请书的正本和副本均需打印或使用不褪色的蓝、黑墨水笔书写，字迹应清晰易于辨认，并应在资格预审申请书封面的右上角清楚地注明“正本”或“副本”。</w:t>
      </w:r>
      <w:r>
        <w:rPr>
          <w:rFonts w:ascii="新宋体" w:hAnsi="新宋体" w:eastAsia="新宋体"/>
          <w:b/>
          <w:sz w:val="28"/>
          <w:szCs w:val="32"/>
        </w:rPr>
        <w:t>正本和副本如有不一致之处，以正本为准。</w:t>
      </w:r>
    </w:p>
    <w:p>
      <w:pPr>
        <w:rPr>
          <w:rFonts w:ascii="新宋体" w:hAnsi="新宋体" w:eastAsia="新宋体"/>
          <w:sz w:val="28"/>
          <w:szCs w:val="32"/>
        </w:rPr>
      </w:pPr>
      <w:r>
        <w:rPr>
          <w:rFonts w:hint="eastAsia" w:ascii="新宋体" w:hAnsi="新宋体" w:eastAsia="新宋体"/>
          <w:sz w:val="28"/>
          <w:szCs w:val="32"/>
        </w:rPr>
        <w:t>6.3</w:t>
      </w:r>
      <w:r>
        <w:rPr>
          <w:rFonts w:ascii="新宋体" w:hAnsi="新宋体" w:eastAsia="新宋体"/>
          <w:sz w:val="28"/>
          <w:szCs w:val="32"/>
        </w:rPr>
        <w:t>.资格预审申请书封面或扉页应加盖投标申请人法人章并经法定代表人签</w:t>
      </w:r>
      <w:r>
        <w:rPr>
          <w:rFonts w:hint="eastAsia" w:ascii="新宋体" w:hAnsi="新宋体" w:eastAsia="新宋体"/>
          <w:sz w:val="28"/>
          <w:szCs w:val="32"/>
        </w:rPr>
        <w:t>字或盖章。</w:t>
      </w:r>
    </w:p>
    <w:p>
      <w:pPr>
        <w:rPr>
          <w:rFonts w:ascii="新宋体" w:hAnsi="新宋体" w:eastAsia="新宋体"/>
          <w:b/>
          <w:bCs/>
          <w:sz w:val="28"/>
          <w:szCs w:val="32"/>
        </w:rPr>
      </w:pPr>
      <w:r>
        <w:rPr>
          <w:rFonts w:hint="eastAsia" w:ascii="新宋体" w:hAnsi="新宋体" w:eastAsia="新宋体"/>
          <w:b/>
          <w:bCs/>
          <w:sz w:val="28"/>
          <w:szCs w:val="32"/>
        </w:rPr>
        <w:t>七、资格预审申请书资料的有效性</w:t>
      </w:r>
      <w:r>
        <w:rPr>
          <w:rFonts w:ascii="新宋体" w:hAnsi="新宋体" w:eastAsia="新宋体"/>
          <w:b/>
          <w:bCs/>
          <w:sz w:val="28"/>
          <w:szCs w:val="32"/>
        </w:rPr>
        <w:t>:</w:t>
      </w:r>
    </w:p>
    <w:p>
      <w:pPr>
        <w:rPr>
          <w:rFonts w:ascii="新宋体" w:hAnsi="新宋体" w:eastAsia="新宋体"/>
          <w:sz w:val="28"/>
          <w:szCs w:val="32"/>
        </w:rPr>
      </w:pPr>
      <w:r>
        <w:rPr>
          <w:rFonts w:ascii="新宋体" w:hAnsi="新宋体" w:eastAsia="新宋体"/>
          <w:sz w:val="28"/>
          <w:szCs w:val="32"/>
        </w:rPr>
        <w:t>资格预审申请人必须使用本文件所附的统一格式(表格可扩展)，全部资料</w:t>
      </w:r>
      <w:r>
        <w:rPr>
          <w:rFonts w:hint="eastAsia" w:ascii="新宋体" w:hAnsi="新宋体" w:eastAsia="新宋体"/>
          <w:sz w:val="28"/>
          <w:szCs w:val="32"/>
        </w:rPr>
        <w:t>应当准确详细，以便招标人作出正确的判断。</w:t>
      </w:r>
    </w:p>
    <w:p>
      <w:pPr>
        <w:rPr>
          <w:rFonts w:ascii="新宋体" w:hAnsi="新宋体" w:eastAsia="新宋体"/>
          <w:sz w:val="28"/>
          <w:szCs w:val="32"/>
        </w:rPr>
      </w:pPr>
      <w:r>
        <w:rPr>
          <w:rFonts w:hint="eastAsia" w:ascii="新宋体" w:hAnsi="新宋体" w:eastAsia="新宋体"/>
          <w:sz w:val="28"/>
          <w:szCs w:val="32"/>
        </w:rPr>
        <w:t>7.</w:t>
      </w:r>
      <w:r>
        <w:rPr>
          <w:rFonts w:ascii="新宋体" w:hAnsi="新宋体" w:eastAsia="新宋体"/>
          <w:sz w:val="28"/>
          <w:szCs w:val="32"/>
        </w:rPr>
        <w:t>1 资格预审申请书中要求提供的资料应全面、准确，未按本须知要求在预审申请书中提供复印件的按未提供相应申请材料处理</w:t>
      </w:r>
      <w:r>
        <w:rPr>
          <w:rFonts w:hint="eastAsia"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7.</w:t>
      </w:r>
      <w:r>
        <w:rPr>
          <w:rFonts w:ascii="新宋体" w:hAnsi="新宋体" w:eastAsia="新宋体"/>
          <w:sz w:val="28"/>
          <w:szCs w:val="32"/>
        </w:rPr>
        <w:t>2资格预审申请书提供的全部资料必须完全真实，如发现所提供材料不实</w:t>
      </w:r>
      <w:r>
        <w:rPr>
          <w:rFonts w:hint="eastAsia" w:ascii="新宋体" w:hAnsi="新宋体" w:eastAsia="新宋体"/>
          <w:sz w:val="28"/>
          <w:szCs w:val="32"/>
        </w:rPr>
        <w:t>或有弄虚作假行为，将取消其参加资格预审的资格。</w:t>
      </w:r>
    </w:p>
    <w:p>
      <w:pPr>
        <w:rPr>
          <w:rFonts w:ascii="新宋体" w:hAnsi="新宋体" w:eastAsia="新宋体"/>
          <w:sz w:val="28"/>
          <w:szCs w:val="32"/>
        </w:rPr>
      </w:pPr>
      <w:r>
        <w:rPr>
          <w:rFonts w:hint="eastAsia" w:ascii="新宋体" w:hAnsi="新宋体" w:eastAsia="新宋体"/>
          <w:sz w:val="28"/>
          <w:szCs w:val="32"/>
        </w:rPr>
        <w:t>7.3</w:t>
      </w:r>
      <w:r>
        <w:rPr>
          <w:rFonts w:ascii="新宋体" w:hAnsi="新宋体" w:eastAsia="新宋体"/>
          <w:sz w:val="28"/>
          <w:szCs w:val="32"/>
        </w:rPr>
        <w:t>资格预审将完全依据资格预审文件对资格预审申请书中提供的全部资料或按要求提供的澄清进行审查。如果资格预审申请书不符合资格预审文件要求,将可能导致资格预审不合格。</w:t>
      </w:r>
    </w:p>
    <w:p>
      <w:pPr>
        <w:rPr>
          <w:rFonts w:ascii="新宋体" w:hAnsi="新宋体" w:eastAsia="新宋体"/>
          <w:b/>
          <w:bCs/>
          <w:sz w:val="28"/>
          <w:szCs w:val="32"/>
        </w:rPr>
      </w:pPr>
      <w:r>
        <w:rPr>
          <w:rFonts w:hint="eastAsia" w:ascii="新宋体" w:hAnsi="新宋体" w:eastAsia="新宋体"/>
          <w:b/>
          <w:bCs/>
          <w:sz w:val="28"/>
          <w:szCs w:val="32"/>
        </w:rPr>
        <w:t>八、资格预审申请书的装订、密封和递交</w:t>
      </w:r>
    </w:p>
    <w:p>
      <w:pPr>
        <w:rPr>
          <w:rFonts w:ascii="新宋体" w:hAnsi="新宋体" w:eastAsia="新宋体"/>
          <w:sz w:val="28"/>
          <w:szCs w:val="32"/>
        </w:rPr>
      </w:pPr>
      <w:r>
        <w:rPr>
          <w:rFonts w:hint="eastAsia" w:ascii="新宋体" w:hAnsi="新宋体" w:eastAsia="新宋体"/>
          <w:sz w:val="28"/>
          <w:szCs w:val="32"/>
        </w:rPr>
        <w:t>8.1</w:t>
      </w:r>
      <w:r>
        <w:rPr>
          <w:rFonts w:ascii="新宋体" w:hAnsi="新宋体" w:eastAsia="新宋体"/>
          <w:sz w:val="28"/>
          <w:szCs w:val="32"/>
        </w:rPr>
        <w:t>.资格预审申请书的装订、密封和标志</w:t>
      </w:r>
      <w:r>
        <w:rPr>
          <w:rFonts w:hint="eastAsia"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8.2</w:t>
      </w:r>
      <w:r>
        <w:rPr>
          <w:rFonts w:ascii="新宋体" w:hAnsi="新宋体" w:eastAsia="新宋体"/>
          <w:sz w:val="28"/>
          <w:szCs w:val="32"/>
        </w:rPr>
        <w:t>资格预审申请书和有关资料必须装订成册，按本须知要求签署后密封</w:t>
      </w:r>
      <w:r>
        <w:rPr>
          <w:rFonts w:hint="eastAsia" w:ascii="新宋体" w:hAnsi="新宋体" w:eastAsia="新宋体"/>
          <w:sz w:val="28"/>
          <w:szCs w:val="32"/>
        </w:rPr>
        <w:t>。</w:t>
      </w:r>
    </w:p>
    <w:p>
      <w:pPr>
        <w:rPr>
          <w:rFonts w:ascii="新宋体" w:hAnsi="新宋体" w:eastAsia="新宋体"/>
          <w:sz w:val="28"/>
          <w:szCs w:val="32"/>
          <w:u w:val="single"/>
        </w:rPr>
      </w:pPr>
      <w:r>
        <w:rPr>
          <w:rFonts w:hint="eastAsia" w:ascii="新宋体" w:hAnsi="新宋体" w:eastAsia="新宋体"/>
          <w:sz w:val="28"/>
          <w:szCs w:val="32"/>
        </w:rPr>
        <w:t>8.3</w:t>
      </w:r>
      <w:r>
        <w:rPr>
          <w:rFonts w:ascii="新宋体" w:hAnsi="新宋体" w:eastAsia="新宋体"/>
          <w:sz w:val="28"/>
          <w:szCs w:val="32"/>
        </w:rPr>
        <w:t xml:space="preserve"> 密封袋的封口处加盖投标申请人</w:t>
      </w:r>
      <w:r>
        <w:rPr>
          <w:rFonts w:hint="eastAsia" w:ascii="新宋体" w:hAnsi="新宋体" w:eastAsia="新宋体"/>
          <w:sz w:val="28"/>
          <w:szCs w:val="32"/>
        </w:rPr>
        <w:t>公章及</w:t>
      </w:r>
      <w:r>
        <w:rPr>
          <w:rFonts w:ascii="新宋体" w:hAnsi="新宋体" w:eastAsia="新宋体"/>
          <w:sz w:val="28"/>
          <w:szCs w:val="32"/>
        </w:rPr>
        <w:t>法人章,封面应注明</w:t>
      </w:r>
      <w:r>
        <w:rPr>
          <w:rFonts w:hint="eastAsia" w:ascii="新宋体" w:hAnsi="新宋体" w:eastAsia="新宋体"/>
          <w:b/>
          <w:sz w:val="28"/>
          <w:szCs w:val="32"/>
          <w:u w:val="single"/>
        </w:rPr>
        <w:t>人人乐</w:t>
      </w:r>
      <w:r>
        <w:rPr>
          <w:rFonts w:hint="eastAsia" w:ascii="新宋体" w:hAnsi="新宋体" w:eastAsia="新宋体"/>
          <w:sz w:val="28"/>
          <w:szCs w:val="32"/>
          <w:u w:val="single"/>
        </w:rPr>
        <w:t xml:space="preserve">   2024年华南区售电   </w:t>
      </w:r>
      <w:r>
        <w:rPr>
          <w:rFonts w:hint="eastAsia" w:ascii="新宋体" w:hAnsi="新宋体" w:eastAsia="新宋体"/>
          <w:b/>
          <w:sz w:val="28"/>
          <w:szCs w:val="32"/>
          <w:u w:val="single"/>
        </w:rPr>
        <w:t>项目资格预审申请书</w:t>
      </w:r>
      <w:r>
        <w:rPr>
          <w:rFonts w:ascii="新宋体" w:hAnsi="新宋体" w:eastAsia="新宋体"/>
          <w:sz w:val="28"/>
          <w:szCs w:val="32"/>
        </w:rPr>
        <w:t>字样。</w:t>
      </w:r>
    </w:p>
    <w:p>
      <w:pPr>
        <w:rPr>
          <w:rFonts w:ascii="新宋体" w:hAnsi="新宋体" w:eastAsia="新宋体"/>
          <w:sz w:val="28"/>
          <w:szCs w:val="32"/>
        </w:rPr>
      </w:pPr>
      <w:r>
        <w:rPr>
          <w:rFonts w:hint="eastAsia" w:ascii="新宋体" w:hAnsi="新宋体" w:eastAsia="新宋体"/>
          <w:sz w:val="28"/>
          <w:szCs w:val="32"/>
        </w:rPr>
        <w:t>8.4</w:t>
      </w:r>
      <w:r>
        <w:rPr>
          <w:rFonts w:ascii="新宋体" w:hAnsi="新宋体" w:eastAsia="新宋体"/>
          <w:sz w:val="28"/>
          <w:szCs w:val="32"/>
        </w:rPr>
        <w:t>资格预审申请书的递交</w:t>
      </w:r>
      <w:r>
        <w:rPr>
          <w:rFonts w:hint="eastAsia"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8.5</w:t>
      </w:r>
      <w:r>
        <w:rPr>
          <w:rFonts w:ascii="新宋体" w:hAnsi="新宋体" w:eastAsia="新宋体"/>
          <w:sz w:val="28"/>
          <w:szCs w:val="32"/>
        </w:rPr>
        <w:t xml:space="preserve"> 资格预审申请书在 </w:t>
      </w:r>
      <w:r>
        <w:rPr>
          <w:rFonts w:hint="eastAsia" w:ascii="新宋体" w:hAnsi="新宋体" w:eastAsia="新宋体"/>
          <w:sz w:val="28"/>
          <w:szCs w:val="32"/>
          <w:u w:val="single"/>
        </w:rPr>
        <w:t>2023</w:t>
      </w:r>
      <w:r>
        <w:rPr>
          <w:rFonts w:ascii="新宋体" w:hAnsi="新宋体" w:eastAsia="新宋体"/>
          <w:sz w:val="28"/>
          <w:szCs w:val="32"/>
        </w:rPr>
        <w:t>年</w:t>
      </w:r>
      <w:r>
        <w:rPr>
          <w:rFonts w:hint="eastAsia" w:ascii="新宋体" w:hAnsi="新宋体" w:eastAsia="新宋体"/>
          <w:sz w:val="28"/>
          <w:szCs w:val="32"/>
          <w:u w:val="single"/>
        </w:rPr>
        <w:t>11</w:t>
      </w:r>
      <w:r>
        <w:rPr>
          <w:rFonts w:ascii="新宋体" w:hAnsi="新宋体" w:eastAsia="新宋体"/>
          <w:sz w:val="28"/>
          <w:szCs w:val="32"/>
        </w:rPr>
        <w:t>月</w:t>
      </w:r>
      <w:r>
        <w:rPr>
          <w:rFonts w:hint="eastAsia" w:ascii="新宋体" w:hAnsi="新宋体" w:eastAsia="新宋体"/>
          <w:sz w:val="28"/>
          <w:szCs w:val="32"/>
          <w:u w:val="single"/>
        </w:rPr>
        <w:t>17</w:t>
      </w:r>
      <w:r>
        <w:rPr>
          <w:rFonts w:ascii="新宋体" w:hAnsi="新宋体" w:eastAsia="新宋体"/>
          <w:sz w:val="28"/>
          <w:szCs w:val="32"/>
        </w:rPr>
        <w:t xml:space="preserve">日 </w:t>
      </w:r>
      <w:r>
        <w:rPr>
          <w:rFonts w:hint="eastAsia" w:ascii="新宋体" w:hAnsi="新宋体" w:eastAsia="新宋体"/>
          <w:sz w:val="28"/>
          <w:szCs w:val="32"/>
          <w:u w:val="single"/>
        </w:rPr>
        <w:t>18</w:t>
      </w:r>
      <w:r>
        <w:rPr>
          <w:rFonts w:ascii="新宋体" w:hAnsi="新宋体" w:eastAsia="新宋体"/>
          <w:sz w:val="28"/>
          <w:szCs w:val="32"/>
        </w:rPr>
        <w:t xml:space="preserve"> 时前</w:t>
      </w:r>
      <w:r>
        <w:rPr>
          <w:rFonts w:hint="eastAsia" w:ascii="新宋体" w:hAnsi="新宋体" w:eastAsia="新宋体"/>
          <w:sz w:val="28"/>
          <w:szCs w:val="32"/>
        </w:rPr>
        <w:t>用快递寄达</w:t>
      </w:r>
      <w:r>
        <w:rPr>
          <w:rFonts w:ascii="新宋体" w:hAnsi="新宋体" w:eastAsia="新宋体"/>
          <w:sz w:val="28"/>
          <w:szCs w:val="32"/>
        </w:rPr>
        <w:t>。</w:t>
      </w:r>
    </w:p>
    <w:p>
      <w:pPr>
        <w:rPr>
          <w:rFonts w:ascii="新宋体" w:hAnsi="新宋体" w:eastAsia="新宋体"/>
          <w:sz w:val="28"/>
          <w:szCs w:val="32"/>
          <w:u w:val="single"/>
        </w:rPr>
      </w:pPr>
      <w:r>
        <w:rPr>
          <w:rFonts w:hint="eastAsia" w:ascii="新宋体" w:hAnsi="新宋体" w:eastAsia="新宋体"/>
          <w:sz w:val="28"/>
          <w:szCs w:val="32"/>
        </w:rPr>
        <w:t>8.6</w:t>
      </w:r>
      <w:r>
        <w:rPr>
          <w:rFonts w:ascii="新宋体" w:hAnsi="新宋体" w:eastAsia="新宋体"/>
          <w:sz w:val="28"/>
          <w:szCs w:val="32"/>
        </w:rPr>
        <w:t xml:space="preserve"> </w:t>
      </w:r>
      <w:r>
        <w:rPr>
          <w:rFonts w:hint="eastAsia" w:ascii="新宋体" w:hAnsi="新宋体" w:eastAsia="新宋体"/>
          <w:sz w:val="28"/>
          <w:szCs w:val="32"/>
        </w:rPr>
        <w:t>寄达</w:t>
      </w:r>
      <w:r>
        <w:rPr>
          <w:rFonts w:ascii="新宋体" w:hAnsi="新宋体" w:eastAsia="新宋体"/>
          <w:sz w:val="28"/>
          <w:szCs w:val="32"/>
        </w:rPr>
        <w:t>地点:</w:t>
      </w:r>
      <w:r>
        <w:rPr>
          <w:rFonts w:hint="eastAsia" w:asciiTheme="minorEastAsia" w:hAnsiTheme="minorEastAsia"/>
          <w:sz w:val="28"/>
          <w:szCs w:val="28"/>
        </w:rPr>
        <w:t xml:space="preserve"> </w:t>
      </w:r>
      <w:r>
        <w:rPr>
          <w:rFonts w:hint="eastAsia" w:ascii="新宋体" w:hAnsi="新宋体" w:eastAsia="新宋体"/>
          <w:sz w:val="28"/>
          <w:szCs w:val="32"/>
        </w:rPr>
        <w:t>广东省深圳市宝安区石岩街道洲石路人人乐总部</w:t>
      </w:r>
    </w:p>
    <w:p>
      <w:pPr>
        <w:spacing w:line="480" w:lineRule="auto"/>
        <w:rPr>
          <w:rFonts w:ascii="新宋体" w:hAnsi="新宋体" w:eastAsia="新宋体"/>
          <w:sz w:val="28"/>
          <w:szCs w:val="32"/>
          <w:u w:val="single"/>
        </w:rPr>
      </w:pPr>
      <w:r>
        <w:rPr>
          <w:rFonts w:hint="eastAsia" w:ascii="新宋体" w:hAnsi="新宋体" w:eastAsia="新宋体"/>
          <w:sz w:val="28"/>
          <w:szCs w:val="32"/>
        </w:rPr>
        <w:t>联</w:t>
      </w:r>
      <w:r>
        <w:rPr>
          <w:rFonts w:ascii="新宋体" w:hAnsi="新宋体" w:eastAsia="新宋体"/>
          <w:sz w:val="28"/>
          <w:szCs w:val="32"/>
        </w:rPr>
        <w:t xml:space="preserve"> 系 人:</w:t>
      </w:r>
      <w:r>
        <w:rPr>
          <w:rFonts w:hint="eastAsia" w:ascii="新宋体" w:hAnsi="新宋体" w:eastAsia="新宋体"/>
          <w:sz w:val="28"/>
          <w:szCs w:val="32"/>
          <w:u w:val="single"/>
        </w:rPr>
        <w:t xml:space="preserve">   袁高峰   </w:t>
      </w:r>
      <w:r>
        <w:rPr>
          <w:rFonts w:hint="eastAsia" w:ascii="新宋体" w:hAnsi="新宋体" w:eastAsia="新宋体"/>
          <w:sz w:val="28"/>
          <w:szCs w:val="32"/>
        </w:rPr>
        <w:t xml:space="preserve">   联系电话： </w:t>
      </w:r>
      <w:r>
        <w:rPr>
          <w:rFonts w:hint="eastAsia" w:ascii="新宋体" w:hAnsi="新宋体" w:eastAsia="新宋体"/>
          <w:sz w:val="28"/>
          <w:szCs w:val="32"/>
          <w:u w:val="single"/>
        </w:rPr>
        <w:t xml:space="preserve"> </w:t>
      </w:r>
      <w:r>
        <w:rPr>
          <w:rFonts w:hint="eastAsia" w:ascii="仿宋" w:hAnsi="仿宋" w:eastAsia="仿宋" w:cs="Arial"/>
          <w:color w:val="333333"/>
          <w:sz w:val="29"/>
          <w:szCs w:val="29"/>
          <w:u w:val="single"/>
        </w:rPr>
        <w:t>13507467830</w:t>
      </w:r>
      <w:r>
        <w:rPr>
          <w:rFonts w:hint="eastAsia" w:ascii="新宋体" w:hAnsi="新宋体" w:eastAsia="新宋体"/>
          <w:sz w:val="28"/>
          <w:szCs w:val="32"/>
          <w:u w:val="single"/>
        </w:rPr>
        <w:t xml:space="preserve"> </w:t>
      </w:r>
    </w:p>
    <w:p>
      <w:pPr>
        <w:rPr>
          <w:rFonts w:ascii="新宋体" w:hAnsi="新宋体" w:eastAsia="新宋体"/>
          <w:sz w:val="28"/>
          <w:szCs w:val="32"/>
        </w:rPr>
      </w:pPr>
      <w:r>
        <w:rPr>
          <w:rFonts w:hint="eastAsia" w:ascii="新宋体" w:hAnsi="新宋体" w:eastAsia="新宋体"/>
          <w:sz w:val="28"/>
          <w:szCs w:val="32"/>
        </w:rPr>
        <w:t>8.7</w:t>
      </w:r>
      <w:r>
        <w:rPr>
          <w:rFonts w:ascii="新宋体" w:hAnsi="新宋体" w:eastAsia="新宋体"/>
          <w:sz w:val="28"/>
          <w:szCs w:val="32"/>
        </w:rPr>
        <w:t xml:space="preserve"> 逾期</w:t>
      </w:r>
      <w:r>
        <w:rPr>
          <w:rFonts w:hint="eastAsia" w:ascii="新宋体" w:hAnsi="新宋体" w:eastAsia="新宋体"/>
          <w:sz w:val="28"/>
          <w:szCs w:val="32"/>
        </w:rPr>
        <w:t>寄达</w:t>
      </w:r>
      <w:r>
        <w:rPr>
          <w:rFonts w:ascii="新宋体" w:hAnsi="新宋体" w:eastAsia="新宋体"/>
          <w:sz w:val="28"/>
          <w:szCs w:val="32"/>
        </w:rPr>
        <w:t>的资格预审申请书将被拒绝，其资格预</w:t>
      </w:r>
      <w:r>
        <w:rPr>
          <w:rFonts w:hint="eastAsia" w:ascii="新宋体" w:hAnsi="新宋体" w:eastAsia="新宋体"/>
          <w:sz w:val="28"/>
          <w:szCs w:val="32"/>
        </w:rPr>
        <w:t>审资格将被取消。</w:t>
      </w:r>
    </w:p>
    <w:p>
      <w:pPr>
        <w:rPr>
          <w:rFonts w:ascii="新宋体" w:hAnsi="新宋体" w:eastAsia="新宋体"/>
          <w:sz w:val="28"/>
          <w:szCs w:val="32"/>
        </w:rPr>
      </w:pPr>
      <w:r>
        <w:rPr>
          <w:rFonts w:hint="eastAsia" w:ascii="新宋体" w:hAnsi="新宋体" w:eastAsia="新宋体"/>
          <w:sz w:val="28"/>
          <w:szCs w:val="32"/>
        </w:rPr>
        <w:t>8.8</w:t>
      </w:r>
      <w:r>
        <w:rPr>
          <w:rFonts w:ascii="新宋体" w:hAnsi="新宋体" w:eastAsia="新宋体"/>
          <w:sz w:val="28"/>
          <w:szCs w:val="32"/>
        </w:rPr>
        <w:t xml:space="preserve"> 未</w:t>
      </w:r>
      <w:r>
        <w:rPr>
          <w:rFonts w:hint="eastAsia" w:ascii="新宋体" w:hAnsi="新宋体" w:eastAsia="新宋体"/>
          <w:sz w:val="28"/>
          <w:szCs w:val="32"/>
        </w:rPr>
        <w:t>递交</w:t>
      </w:r>
      <w:r>
        <w:rPr>
          <w:rFonts w:ascii="新宋体" w:hAnsi="新宋体" w:eastAsia="新宋体"/>
          <w:sz w:val="28"/>
          <w:szCs w:val="32"/>
        </w:rPr>
        <w:t>资格预审申请书的，视为放弃参与审查和投标资格。</w:t>
      </w:r>
    </w:p>
    <w:p>
      <w:pPr>
        <w:rPr>
          <w:rFonts w:ascii="新宋体" w:hAnsi="新宋体" w:eastAsia="新宋体"/>
          <w:sz w:val="28"/>
          <w:szCs w:val="32"/>
        </w:rPr>
      </w:pPr>
      <w:r>
        <w:rPr>
          <w:rFonts w:hint="eastAsia" w:ascii="新宋体" w:hAnsi="新宋体" w:eastAsia="新宋体"/>
          <w:sz w:val="28"/>
          <w:szCs w:val="32"/>
        </w:rPr>
        <w:t>8.9</w:t>
      </w:r>
      <w:r>
        <w:rPr>
          <w:rFonts w:ascii="新宋体" w:hAnsi="新宋体" w:eastAsia="新宋体"/>
          <w:sz w:val="28"/>
          <w:szCs w:val="32"/>
        </w:rPr>
        <w:t xml:space="preserve"> 资格预审申请书不予退还。招标人及参与审查人员应对投标申请人所</w:t>
      </w:r>
      <w:r>
        <w:rPr>
          <w:rFonts w:hint="eastAsia" w:ascii="新宋体" w:hAnsi="新宋体" w:eastAsia="新宋体"/>
          <w:sz w:val="28"/>
          <w:szCs w:val="32"/>
        </w:rPr>
        <w:t>提交的资格预审申请书内容予以保密。</w:t>
      </w:r>
    </w:p>
    <w:p>
      <w:pPr>
        <w:rPr>
          <w:rFonts w:ascii="新宋体" w:hAnsi="新宋体" w:eastAsia="新宋体"/>
          <w:b/>
          <w:bCs/>
          <w:sz w:val="28"/>
          <w:szCs w:val="32"/>
        </w:rPr>
      </w:pPr>
      <w:r>
        <w:rPr>
          <w:rFonts w:hint="eastAsia" w:ascii="新宋体" w:hAnsi="新宋体" w:eastAsia="新宋体"/>
          <w:b/>
          <w:bCs/>
          <w:sz w:val="28"/>
          <w:szCs w:val="32"/>
        </w:rPr>
        <w:t>九、资格预审审查</w:t>
      </w:r>
    </w:p>
    <w:p>
      <w:pPr>
        <w:rPr>
          <w:rFonts w:ascii="新宋体" w:hAnsi="新宋体" w:eastAsia="新宋体"/>
          <w:sz w:val="28"/>
          <w:szCs w:val="32"/>
        </w:rPr>
      </w:pPr>
      <w:r>
        <w:rPr>
          <w:rFonts w:hint="eastAsia" w:ascii="新宋体" w:hAnsi="新宋体" w:eastAsia="新宋体"/>
          <w:sz w:val="28"/>
          <w:szCs w:val="32"/>
        </w:rPr>
        <w:t>9.1</w:t>
      </w:r>
      <w:r>
        <w:rPr>
          <w:rFonts w:ascii="新宋体" w:hAnsi="新宋体" w:eastAsia="新宋体"/>
          <w:sz w:val="28"/>
          <w:szCs w:val="32"/>
        </w:rPr>
        <w:t>审查</w:t>
      </w:r>
      <w:r>
        <w:rPr>
          <w:rFonts w:hint="eastAsia" w:ascii="新宋体" w:hAnsi="新宋体" w:eastAsia="新宋体"/>
          <w:sz w:val="28"/>
          <w:szCs w:val="32"/>
        </w:rPr>
        <w:t>小组</w:t>
      </w:r>
    </w:p>
    <w:p>
      <w:pPr>
        <w:rPr>
          <w:rFonts w:ascii="新宋体" w:hAnsi="新宋体" w:eastAsia="新宋体"/>
          <w:sz w:val="28"/>
          <w:szCs w:val="32"/>
        </w:rPr>
      </w:pPr>
      <w:r>
        <w:rPr>
          <w:rFonts w:hint="eastAsia" w:ascii="新宋体" w:hAnsi="新宋体" w:eastAsia="新宋体"/>
          <w:sz w:val="28"/>
          <w:szCs w:val="32"/>
        </w:rPr>
        <w:t>9.1.1</w:t>
      </w:r>
      <w:r>
        <w:rPr>
          <w:rFonts w:ascii="新宋体" w:hAnsi="新宋体" w:eastAsia="新宋体"/>
          <w:sz w:val="28"/>
          <w:szCs w:val="32"/>
        </w:rPr>
        <w:t xml:space="preserve"> 资格预审的审查由招标人组建的评审</w:t>
      </w:r>
      <w:r>
        <w:rPr>
          <w:rFonts w:hint="eastAsia" w:ascii="新宋体" w:hAnsi="新宋体" w:eastAsia="新宋体"/>
          <w:sz w:val="28"/>
          <w:szCs w:val="32"/>
        </w:rPr>
        <w:t>小组</w:t>
      </w:r>
      <w:r>
        <w:rPr>
          <w:rFonts w:ascii="新宋体" w:hAnsi="新宋体" w:eastAsia="新宋体"/>
          <w:sz w:val="28"/>
          <w:szCs w:val="32"/>
        </w:rPr>
        <w:t>负责。审查</w:t>
      </w:r>
      <w:r>
        <w:rPr>
          <w:rFonts w:hint="eastAsia" w:ascii="新宋体" w:hAnsi="新宋体" w:eastAsia="新宋体"/>
          <w:sz w:val="28"/>
          <w:szCs w:val="32"/>
        </w:rPr>
        <w:t>小组</w:t>
      </w:r>
      <w:r>
        <w:rPr>
          <w:rFonts w:ascii="新宋体" w:hAnsi="新宋体" w:eastAsia="新宋体"/>
          <w:sz w:val="28"/>
          <w:szCs w:val="32"/>
        </w:rPr>
        <w:t>由招标人的</w:t>
      </w:r>
      <w:r>
        <w:rPr>
          <w:rFonts w:hint="eastAsia" w:ascii="新宋体" w:hAnsi="新宋体" w:eastAsia="新宋体"/>
          <w:sz w:val="28"/>
          <w:szCs w:val="32"/>
        </w:rPr>
        <w:t>代表组成，成员为</w:t>
      </w:r>
      <w:r>
        <w:rPr>
          <w:rFonts w:hint="eastAsia" w:ascii="新宋体" w:hAnsi="新宋体" w:eastAsia="新宋体"/>
          <w:sz w:val="28"/>
          <w:szCs w:val="32"/>
          <w:u w:val="single"/>
        </w:rPr>
        <w:t>7</w:t>
      </w:r>
      <w:r>
        <w:rPr>
          <w:rFonts w:ascii="新宋体" w:hAnsi="新宋体" w:eastAsia="新宋体"/>
          <w:sz w:val="28"/>
          <w:szCs w:val="32"/>
        </w:rPr>
        <w:t>人。</w:t>
      </w:r>
    </w:p>
    <w:p>
      <w:pPr>
        <w:rPr>
          <w:rFonts w:ascii="新宋体" w:hAnsi="新宋体" w:eastAsia="新宋体"/>
          <w:sz w:val="28"/>
          <w:szCs w:val="32"/>
        </w:rPr>
      </w:pPr>
      <w:r>
        <w:rPr>
          <w:rFonts w:hint="eastAsia" w:ascii="新宋体" w:hAnsi="新宋体" w:eastAsia="新宋体"/>
          <w:sz w:val="28"/>
          <w:szCs w:val="32"/>
        </w:rPr>
        <w:t>9.1.2</w:t>
      </w:r>
      <w:r>
        <w:rPr>
          <w:rFonts w:ascii="新宋体" w:hAnsi="新宋体" w:eastAsia="新宋体"/>
          <w:sz w:val="28"/>
          <w:szCs w:val="32"/>
        </w:rPr>
        <w:t xml:space="preserve"> 审查</w:t>
      </w:r>
      <w:r>
        <w:rPr>
          <w:rFonts w:hint="eastAsia" w:ascii="新宋体" w:hAnsi="新宋体" w:eastAsia="新宋体"/>
          <w:sz w:val="28"/>
          <w:szCs w:val="32"/>
        </w:rPr>
        <w:t>小组</w:t>
      </w:r>
      <w:r>
        <w:rPr>
          <w:rFonts w:ascii="新宋体" w:hAnsi="新宋体" w:eastAsia="新宋体"/>
          <w:sz w:val="28"/>
          <w:szCs w:val="32"/>
        </w:rPr>
        <w:t>成员应当客观、公正地履行职责，遵守职业道德。按照本预</w:t>
      </w:r>
      <w:r>
        <w:rPr>
          <w:rFonts w:hint="eastAsia" w:ascii="新宋体" w:hAnsi="新宋体" w:eastAsia="新宋体"/>
          <w:sz w:val="28"/>
          <w:szCs w:val="32"/>
        </w:rPr>
        <w:t>审文件规定的评审标准和方法进行。本预审文件未规定的标准和条件，不能作为审查的依据。</w:t>
      </w:r>
    </w:p>
    <w:p>
      <w:pPr>
        <w:rPr>
          <w:rFonts w:ascii="新宋体" w:hAnsi="新宋体" w:eastAsia="新宋体"/>
          <w:sz w:val="28"/>
          <w:szCs w:val="32"/>
        </w:rPr>
      </w:pPr>
      <w:r>
        <w:rPr>
          <w:rFonts w:hint="eastAsia" w:ascii="新宋体" w:hAnsi="新宋体" w:eastAsia="新宋体"/>
          <w:sz w:val="28"/>
          <w:szCs w:val="32"/>
        </w:rPr>
        <w:t>9.2</w:t>
      </w:r>
      <w:r>
        <w:rPr>
          <w:rFonts w:ascii="新宋体" w:hAnsi="新宋体" w:eastAsia="新宋体"/>
          <w:sz w:val="28"/>
          <w:szCs w:val="32"/>
        </w:rPr>
        <w:t xml:space="preserve"> 审查原则</w:t>
      </w:r>
    </w:p>
    <w:p>
      <w:pPr>
        <w:rPr>
          <w:rFonts w:ascii="新宋体" w:hAnsi="新宋体" w:eastAsia="新宋体"/>
          <w:sz w:val="28"/>
          <w:szCs w:val="32"/>
        </w:rPr>
      </w:pPr>
      <w:r>
        <w:rPr>
          <w:rFonts w:hint="eastAsia" w:ascii="新宋体" w:hAnsi="新宋体" w:eastAsia="新宋体"/>
          <w:sz w:val="28"/>
          <w:szCs w:val="32"/>
        </w:rPr>
        <w:t>根据国家有关招标投标的相关法律、法规、规章和方针、政策，结合本项目项目的特点，遵循公平、公正、客观、准确的原则，选择具有良好信誉和能力的投标申请人参加投标。</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 审查程序</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.1 符合性审查。审查资格预审申请书的完整性;</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..2 对资格预审必要合格条件进行审查:</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..3确定合格投标人;</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w:t>
      </w:r>
      <w:r>
        <w:rPr>
          <w:rFonts w:hint="eastAsia" w:ascii="新宋体" w:hAnsi="新宋体" w:eastAsia="新宋体"/>
          <w:sz w:val="28"/>
          <w:szCs w:val="32"/>
        </w:rPr>
        <w:t>4</w:t>
      </w:r>
      <w:r>
        <w:rPr>
          <w:rFonts w:ascii="新宋体" w:hAnsi="新宋体" w:eastAsia="新宋体"/>
          <w:sz w:val="28"/>
          <w:szCs w:val="32"/>
        </w:rPr>
        <w:t xml:space="preserve"> 编制资格审查报告，并由审查</w:t>
      </w:r>
      <w:r>
        <w:rPr>
          <w:rFonts w:hint="eastAsia" w:ascii="新宋体" w:hAnsi="新宋体" w:eastAsia="新宋体"/>
          <w:sz w:val="28"/>
          <w:szCs w:val="32"/>
        </w:rPr>
        <w:t>小组</w:t>
      </w:r>
      <w:r>
        <w:rPr>
          <w:rFonts w:ascii="新宋体" w:hAnsi="新宋体" w:eastAsia="新宋体"/>
          <w:sz w:val="28"/>
          <w:szCs w:val="32"/>
        </w:rPr>
        <w:t>所有人员签字。</w:t>
      </w:r>
    </w:p>
    <w:p>
      <w:pPr>
        <w:rPr>
          <w:rFonts w:ascii="新宋体" w:hAnsi="新宋体" w:eastAsia="新宋体"/>
          <w:b/>
          <w:bCs/>
          <w:sz w:val="28"/>
          <w:szCs w:val="32"/>
        </w:rPr>
      </w:pPr>
      <w:r>
        <w:rPr>
          <w:rFonts w:hint="eastAsia" w:ascii="新宋体" w:hAnsi="新宋体" w:eastAsia="新宋体"/>
          <w:b/>
          <w:bCs/>
          <w:sz w:val="28"/>
          <w:szCs w:val="32"/>
        </w:rPr>
        <w:t>十、通知与确认</w:t>
      </w:r>
    </w:p>
    <w:p>
      <w:pPr>
        <w:rPr>
          <w:rFonts w:ascii="新宋体" w:hAnsi="新宋体" w:eastAsia="新宋体"/>
          <w:sz w:val="28"/>
          <w:szCs w:val="32"/>
        </w:rPr>
      </w:pPr>
      <w:r>
        <w:rPr>
          <w:rFonts w:hint="eastAsia" w:ascii="新宋体" w:hAnsi="新宋体" w:eastAsia="新宋体"/>
          <w:sz w:val="28"/>
          <w:szCs w:val="32"/>
        </w:rPr>
        <w:t>10.1</w:t>
      </w:r>
      <w:r>
        <w:rPr>
          <w:rFonts w:ascii="新宋体" w:hAnsi="新宋体" w:eastAsia="新宋体"/>
          <w:sz w:val="28"/>
          <w:szCs w:val="32"/>
        </w:rPr>
        <w:t>.只有资格预审合格的投标申请人才能参加本项目的投标</w:t>
      </w:r>
    </w:p>
    <w:p>
      <w:pPr>
        <w:rPr>
          <w:rFonts w:ascii="新宋体" w:hAnsi="新宋体" w:eastAsia="新宋体"/>
          <w:sz w:val="28"/>
          <w:szCs w:val="32"/>
        </w:rPr>
      </w:pPr>
      <w:r>
        <w:rPr>
          <w:rFonts w:hint="eastAsia" w:ascii="新宋体" w:hAnsi="新宋体" w:eastAsia="新宋体"/>
          <w:sz w:val="28"/>
          <w:szCs w:val="32"/>
        </w:rPr>
        <w:t>10.2</w:t>
      </w:r>
      <w:r>
        <w:rPr>
          <w:rFonts w:ascii="新宋体" w:hAnsi="新宋体" w:eastAsia="新宋体"/>
          <w:sz w:val="28"/>
          <w:szCs w:val="32"/>
        </w:rPr>
        <w:t>.招标人保留的权利</w:t>
      </w:r>
    </w:p>
    <w:p>
      <w:pPr>
        <w:rPr>
          <w:rFonts w:ascii="新宋体" w:hAnsi="新宋体" w:eastAsia="新宋体"/>
          <w:sz w:val="28"/>
          <w:szCs w:val="32"/>
        </w:rPr>
      </w:pPr>
      <w:r>
        <w:rPr>
          <w:rFonts w:hint="eastAsia" w:ascii="新宋体" w:hAnsi="新宋体" w:eastAsia="新宋体"/>
          <w:sz w:val="28"/>
          <w:szCs w:val="32"/>
        </w:rPr>
        <w:t>10.2</w:t>
      </w:r>
      <w:r>
        <w:rPr>
          <w:rFonts w:ascii="新宋体" w:hAnsi="新宋体" w:eastAsia="新宋体"/>
          <w:sz w:val="28"/>
          <w:szCs w:val="32"/>
        </w:rPr>
        <w:t>.1 修改</w:t>
      </w:r>
      <w:r>
        <w:rPr>
          <w:rFonts w:hint="eastAsia" w:ascii="新宋体" w:hAnsi="新宋体" w:eastAsia="新宋体"/>
          <w:sz w:val="28"/>
          <w:szCs w:val="32"/>
        </w:rPr>
        <w:t>资产</w:t>
      </w:r>
      <w:r>
        <w:rPr>
          <w:rFonts w:ascii="新宋体" w:hAnsi="新宋体" w:eastAsia="新宋体"/>
          <w:sz w:val="28"/>
          <w:szCs w:val="32"/>
        </w:rPr>
        <w:t>项目的规模及总金额。前述情况发生时，投标申请人只有达到修改后的资格预审条件要求且资格预审合格，其投标文件才能进入评审;</w:t>
      </w:r>
    </w:p>
    <w:p>
      <w:pPr>
        <w:rPr>
          <w:rFonts w:ascii="新宋体" w:hAnsi="新宋体" w:eastAsia="新宋体"/>
          <w:sz w:val="28"/>
          <w:szCs w:val="32"/>
        </w:rPr>
      </w:pPr>
      <w:r>
        <w:rPr>
          <w:rFonts w:hint="eastAsia" w:ascii="新宋体" w:hAnsi="新宋体" w:eastAsia="新宋体"/>
          <w:sz w:val="28"/>
          <w:szCs w:val="32"/>
        </w:rPr>
        <w:t>10.2</w:t>
      </w:r>
      <w:r>
        <w:rPr>
          <w:rFonts w:ascii="新宋体" w:hAnsi="新宋体" w:eastAsia="新宋体"/>
          <w:sz w:val="28"/>
          <w:szCs w:val="32"/>
        </w:rPr>
        <w:t>.2 资格预审结束后，开标前，招投标人将会对入围潜在投标人进行实地考察和对有关资料进行核查，一旦发现有弄虚作假现象或其他不实情况，其投标资格将被取消</w:t>
      </w:r>
      <w:r>
        <w:rPr>
          <w:rFonts w:hint="eastAsia"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10.3</w:t>
      </w:r>
      <w:r>
        <w:rPr>
          <w:rFonts w:ascii="新宋体" w:hAnsi="新宋体" w:eastAsia="新宋体"/>
          <w:sz w:val="28"/>
          <w:szCs w:val="32"/>
        </w:rPr>
        <w:t>.资格预审结果通知</w:t>
      </w:r>
    </w:p>
    <w:p>
      <w:pPr>
        <w:rPr>
          <w:rFonts w:ascii="新宋体" w:hAnsi="新宋体" w:eastAsia="新宋体"/>
          <w:sz w:val="28"/>
          <w:szCs w:val="32"/>
        </w:rPr>
      </w:pPr>
      <w:r>
        <w:rPr>
          <w:rFonts w:hint="eastAsia" w:ascii="新宋体" w:hAnsi="新宋体" w:eastAsia="新宋体"/>
          <w:sz w:val="28"/>
          <w:szCs w:val="32"/>
        </w:rPr>
        <w:t>10.3</w:t>
      </w:r>
      <w:r>
        <w:rPr>
          <w:rFonts w:ascii="新宋体" w:hAnsi="新宋体" w:eastAsia="新宋体"/>
          <w:sz w:val="28"/>
          <w:szCs w:val="32"/>
        </w:rPr>
        <w:t>.1 招标人将于</w:t>
      </w:r>
      <w:r>
        <w:rPr>
          <w:rFonts w:hint="eastAsia" w:ascii="新宋体" w:hAnsi="新宋体" w:eastAsia="新宋体"/>
          <w:sz w:val="28"/>
          <w:szCs w:val="32"/>
          <w:u w:val="single"/>
        </w:rPr>
        <w:t>2023</w:t>
      </w:r>
      <w:r>
        <w:rPr>
          <w:rFonts w:ascii="新宋体" w:hAnsi="新宋体" w:eastAsia="新宋体"/>
          <w:sz w:val="28"/>
          <w:szCs w:val="32"/>
        </w:rPr>
        <w:t>年</w:t>
      </w:r>
      <w:r>
        <w:rPr>
          <w:rFonts w:hint="eastAsia" w:ascii="新宋体" w:hAnsi="新宋体" w:eastAsia="新宋体"/>
          <w:sz w:val="28"/>
          <w:szCs w:val="32"/>
          <w:u w:val="single"/>
        </w:rPr>
        <w:t>11</w:t>
      </w:r>
      <w:r>
        <w:rPr>
          <w:rFonts w:ascii="新宋体" w:hAnsi="新宋体" w:eastAsia="新宋体"/>
          <w:sz w:val="28"/>
          <w:szCs w:val="32"/>
        </w:rPr>
        <w:t>月</w:t>
      </w:r>
      <w:r>
        <w:rPr>
          <w:rFonts w:hint="eastAsia" w:ascii="新宋体" w:hAnsi="新宋体" w:eastAsia="新宋体"/>
          <w:sz w:val="28"/>
          <w:szCs w:val="32"/>
          <w:u w:val="single"/>
        </w:rPr>
        <w:t>22</w:t>
      </w:r>
      <w:r>
        <w:rPr>
          <w:rFonts w:ascii="新宋体" w:hAnsi="新宋体" w:eastAsia="新宋体"/>
          <w:sz w:val="28"/>
          <w:szCs w:val="32"/>
        </w:rPr>
        <w:t xml:space="preserve"> 日向所有通过资格预审的投标中请人发出《资格预审合格通知书》。同时向所有未通过资格预审的申请人发出《资格预审结果通知书》，书面通知未通过资格预审的原因。</w:t>
      </w:r>
    </w:p>
    <w:p>
      <w:pPr>
        <w:rPr>
          <w:rFonts w:ascii="新宋体" w:hAnsi="新宋体" w:eastAsia="新宋体"/>
          <w:sz w:val="28"/>
          <w:szCs w:val="32"/>
        </w:rPr>
      </w:pPr>
      <w:r>
        <w:rPr>
          <w:rFonts w:hint="eastAsia" w:ascii="新宋体" w:hAnsi="新宋体" w:eastAsia="新宋体"/>
          <w:sz w:val="28"/>
          <w:szCs w:val="32"/>
        </w:rPr>
        <w:t>10.3</w:t>
      </w:r>
      <w:r>
        <w:rPr>
          <w:rFonts w:ascii="新宋体" w:hAnsi="新宋体" w:eastAsia="新宋体"/>
          <w:sz w:val="28"/>
          <w:szCs w:val="32"/>
        </w:rPr>
        <w:t>.2 凡资格预审合格被允许参加投标的申请人，在领取资格预审合格通知书的同时</w:t>
      </w:r>
      <w:r>
        <w:rPr>
          <w:rFonts w:hint="eastAsia" w:ascii="新宋体" w:hAnsi="新宋体" w:eastAsia="新宋体"/>
          <w:sz w:val="28"/>
          <w:szCs w:val="32"/>
        </w:rPr>
        <w:t>领取</w:t>
      </w:r>
      <w:r>
        <w:rPr>
          <w:rFonts w:ascii="新宋体" w:hAnsi="新宋体" w:eastAsia="新宋体"/>
          <w:sz w:val="28"/>
          <w:szCs w:val="32"/>
        </w:rPr>
        <w:t>招标文件及相关资料。</w:t>
      </w:r>
    </w:p>
    <w:p>
      <w:pPr>
        <w:rPr>
          <w:rFonts w:ascii="新宋体" w:hAnsi="新宋体" w:eastAsia="新宋体"/>
          <w:sz w:val="28"/>
          <w:szCs w:val="32"/>
        </w:rPr>
      </w:pPr>
      <w:r>
        <w:rPr>
          <w:rFonts w:hint="eastAsia" w:ascii="新宋体" w:hAnsi="新宋体" w:eastAsia="新宋体"/>
          <w:sz w:val="28"/>
          <w:szCs w:val="32"/>
        </w:rPr>
        <w:t>10.3.3 资格预审通过后，申请人不得放弃后期投标。无故放弃投标，申请人将列入不良行为记录，限制今后所有人人乐项目投标资格。</w:t>
      </w:r>
    </w:p>
    <w:p>
      <w:pPr>
        <w:rPr>
          <w:rFonts w:ascii="新宋体" w:hAnsi="新宋体" w:eastAsia="新宋体"/>
          <w:b/>
          <w:bCs/>
          <w:sz w:val="28"/>
          <w:szCs w:val="32"/>
        </w:rPr>
      </w:pPr>
      <w:r>
        <w:rPr>
          <w:rFonts w:hint="eastAsia" w:ascii="新宋体" w:hAnsi="新宋体" w:eastAsia="新宋体"/>
          <w:b/>
          <w:bCs/>
          <w:sz w:val="28"/>
          <w:szCs w:val="32"/>
        </w:rPr>
        <w:t>十一、投标申请人权利</w:t>
      </w:r>
    </w:p>
    <w:p>
      <w:pPr>
        <w:ind w:firstLine="560" w:firstLineChars="200"/>
        <w:rPr>
          <w:rFonts w:ascii="新宋体" w:hAnsi="新宋体" w:eastAsia="新宋体"/>
          <w:sz w:val="28"/>
          <w:szCs w:val="32"/>
        </w:rPr>
      </w:pPr>
      <w:r>
        <w:rPr>
          <w:rFonts w:ascii="新宋体" w:hAnsi="新宋体" w:eastAsia="新宋体"/>
          <w:sz w:val="28"/>
          <w:szCs w:val="32"/>
        </w:rPr>
        <w:t>未通过资格预审的投标申请人，对资格预审结果有异议的，在接到《资格预审结果通知书》后3日内，可向</w:t>
      </w:r>
      <w:r>
        <w:rPr>
          <w:rFonts w:hint="eastAsia" w:ascii="新宋体" w:hAnsi="新宋体" w:eastAsia="新宋体"/>
          <w:sz w:val="28"/>
          <w:szCs w:val="32"/>
          <w:u w:val="single"/>
        </w:rPr>
        <w:t>招标单位</w:t>
      </w:r>
      <w:r>
        <w:rPr>
          <w:rFonts w:ascii="新宋体" w:hAnsi="新宋体" w:eastAsia="新宋体"/>
          <w:sz w:val="28"/>
          <w:szCs w:val="32"/>
        </w:rPr>
        <w:t>提出书面核查申请，</w:t>
      </w:r>
      <w:r>
        <w:rPr>
          <w:rFonts w:hint="eastAsia" w:ascii="新宋体" w:hAnsi="新宋体" w:eastAsia="新宋体"/>
          <w:sz w:val="28"/>
          <w:szCs w:val="32"/>
          <w:u w:val="single"/>
        </w:rPr>
        <w:t>招标单位</w:t>
      </w:r>
      <w:r>
        <w:rPr>
          <w:rFonts w:ascii="新宋体" w:hAnsi="新宋体" w:eastAsia="新宋体"/>
          <w:sz w:val="28"/>
          <w:szCs w:val="32"/>
        </w:rPr>
        <w:t>受理后于</w:t>
      </w:r>
      <w:r>
        <w:rPr>
          <w:rFonts w:hint="eastAsia" w:ascii="新宋体" w:hAnsi="新宋体" w:eastAsia="新宋体"/>
          <w:sz w:val="28"/>
          <w:szCs w:val="32"/>
        </w:rPr>
        <w:t>3</w:t>
      </w:r>
      <w:r>
        <w:rPr>
          <w:rFonts w:ascii="新宋体" w:hAnsi="新宋体" w:eastAsia="新宋体"/>
          <w:sz w:val="28"/>
          <w:szCs w:val="32"/>
        </w:rPr>
        <w:t xml:space="preserve"> 日内</w:t>
      </w:r>
      <w:r>
        <w:rPr>
          <w:rFonts w:hint="eastAsia" w:ascii="新宋体" w:hAnsi="新宋体" w:eastAsia="新宋体"/>
          <w:sz w:val="28"/>
          <w:szCs w:val="32"/>
        </w:rPr>
        <w:t>给与答复</w:t>
      </w:r>
      <w:r>
        <w:rPr>
          <w:rFonts w:ascii="新宋体" w:hAnsi="新宋体" w:eastAsia="新宋体"/>
          <w:sz w:val="28"/>
          <w:szCs w:val="32"/>
        </w:rPr>
        <w:t>。</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jc w:val="center"/>
        <w:rPr>
          <w:rFonts w:ascii="新宋体" w:hAnsi="新宋体" w:eastAsia="新宋体"/>
          <w:b/>
          <w:bCs/>
          <w:sz w:val="40"/>
          <w:szCs w:val="44"/>
        </w:rPr>
      </w:pPr>
      <w:r>
        <w:rPr>
          <w:rFonts w:hint="eastAsia" w:ascii="新宋体" w:hAnsi="新宋体" w:eastAsia="新宋体"/>
          <w:b/>
          <w:bCs/>
          <w:sz w:val="40"/>
          <w:szCs w:val="44"/>
        </w:rPr>
        <w:t>第三章资格预审申请书格式</w:t>
      </w: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sz w:val="30"/>
          <w:szCs w:val="30"/>
        </w:rPr>
      </w:pPr>
      <w:r>
        <w:rPr>
          <w:rFonts w:hint="eastAsia" w:ascii="新宋体" w:hAnsi="新宋体" w:eastAsia="新宋体"/>
          <w:sz w:val="28"/>
          <w:szCs w:val="32"/>
        </w:rPr>
        <w:t>人人乐</w:t>
      </w:r>
      <w:r>
        <w:rPr>
          <w:rFonts w:hint="eastAsia" w:ascii="新宋体" w:hAnsi="新宋体" w:eastAsia="新宋体"/>
          <w:sz w:val="28"/>
          <w:szCs w:val="32"/>
          <w:u w:val="single"/>
        </w:rPr>
        <w:t xml:space="preserve">     </w:t>
      </w:r>
      <w:r>
        <w:rPr>
          <w:rFonts w:hint="eastAsia" w:ascii="新宋体" w:hAnsi="新宋体" w:eastAsia="新宋体"/>
          <w:sz w:val="30"/>
          <w:szCs w:val="30"/>
        </w:rPr>
        <w:t>项目招标</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jc w:val="center"/>
        <w:rPr>
          <w:rFonts w:ascii="新宋体" w:hAnsi="新宋体" w:eastAsia="新宋体"/>
          <w:b/>
          <w:bCs/>
          <w:sz w:val="44"/>
          <w:szCs w:val="48"/>
        </w:rPr>
      </w:pPr>
      <w:r>
        <w:rPr>
          <w:rFonts w:hint="eastAsia" w:ascii="新宋体" w:hAnsi="新宋体" w:eastAsia="新宋体"/>
          <w:b/>
          <w:bCs/>
          <w:sz w:val="44"/>
          <w:szCs w:val="48"/>
        </w:rPr>
        <w:t>资格预审申请书</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b/>
          <w:bCs/>
          <w:sz w:val="28"/>
          <w:szCs w:val="32"/>
          <w:u w:val="single"/>
        </w:rPr>
      </w:pPr>
      <w:r>
        <w:rPr>
          <w:rFonts w:hint="eastAsia" w:ascii="新宋体" w:hAnsi="新宋体" w:eastAsia="新宋体"/>
          <w:b/>
          <w:bCs/>
          <w:sz w:val="28"/>
          <w:szCs w:val="32"/>
        </w:rPr>
        <w:t>申请</w:t>
      </w:r>
      <w:r>
        <w:rPr>
          <w:rFonts w:ascii="新宋体" w:hAnsi="新宋体" w:eastAsia="新宋体"/>
          <w:b/>
          <w:bCs/>
          <w:sz w:val="28"/>
          <w:szCs w:val="32"/>
        </w:rPr>
        <w:t xml:space="preserve"> 人:</w:t>
      </w:r>
      <w:r>
        <w:rPr>
          <w:rFonts w:ascii="新宋体" w:hAnsi="新宋体" w:eastAsia="新宋体"/>
          <w:b/>
          <w:bCs/>
          <w:sz w:val="28"/>
          <w:szCs w:val="32"/>
          <w:u w:val="single"/>
        </w:rPr>
        <w:t>(盖章)</w:t>
      </w:r>
    </w:p>
    <w:p>
      <w:pPr>
        <w:rPr>
          <w:rFonts w:ascii="新宋体" w:hAnsi="新宋体" w:eastAsia="新宋体"/>
          <w:b/>
          <w:bCs/>
          <w:sz w:val="28"/>
          <w:szCs w:val="32"/>
        </w:rPr>
      </w:pPr>
      <w:r>
        <w:rPr>
          <w:rFonts w:ascii="新宋体" w:hAnsi="新宋体" w:eastAsia="新宋体"/>
          <w:b/>
          <w:bCs/>
          <w:sz w:val="28"/>
          <w:szCs w:val="32"/>
        </w:rPr>
        <w:t>法定代表人或其委托代理人:</w:t>
      </w:r>
      <w:r>
        <w:rPr>
          <w:rFonts w:ascii="新宋体" w:hAnsi="新宋体" w:eastAsia="新宋体"/>
          <w:b/>
          <w:bCs/>
          <w:sz w:val="28"/>
          <w:szCs w:val="32"/>
          <w:u w:val="single"/>
        </w:rPr>
        <w:t>(</w:t>
      </w:r>
      <w:r>
        <w:rPr>
          <w:rFonts w:hint="eastAsia" w:ascii="新宋体" w:hAnsi="新宋体" w:eastAsia="新宋体"/>
          <w:b/>
          <w:bCs/>
          <w:sz w:val="28"/>
          <w:szCs w:val="32"/>
          <w:u w:val="single"/>
        </w:rPr>
        <w:t>签字或</w:t>
      </w:r>
      <w:r>
        <w:rPr>
          <w:rFonts w:ascii="新宋体" w:hAnsi="新宋体" w:eastAsia="新宋体"/>
          <w:b/>
          <w:bCs/>
          <w:sz w:val="28"/>
          <w:szCs w:val="32"/>
          <w:u w:val="single"/>
        </w:rPr>
        <w:t>盖章)</w:t>
      </w:r>
    </w:p>
    <w:p>
      <w:pPr>
        <w:rPr>
          <w:rFonts w:ascii="新宋体" w:hAnsi="新宋体" w:eastAsia="新宋体"/>
          <w:b/>
          <w:bCs/>
          <w:sz w:val="28"/>
          <w:szCs w:val="32"/>
          <w:u w:val="single"/>
        </w:rPr>
      </w:pPr>
      <w:r>
        <w:rPr>
          <w:rFonts w:hint="eastAsia" w:ascii="新宋体" w:hAnsi="新宋体" w:eastAsia="新宋体"/>
          <w:b/>
          <w:bCs/>
          <w:sz w:val="28"/>
          <w:szCs w:val="32"/>
        </w:rPr>
        <w:t>日期</w:t>
      </w:r>
      <w:r>
        <w:rPr>
          <w:rFonts w:ascii="新宋体" w:hAnsi="新宋体" w:eastAsia="新宋体"/>
          <w:b/>
          <w:bCs/>
          <w:sz w:val="28"/>
          <w:szCs w:val="32"/>
        </w:rPr>
        <w:t>:</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b/>
          <w:bCs/>
          <w:sz w:val="32"/>
          <w:szCs w:val="32"/>
        </w:rPr>
      </w:pPr>
      <w:r>
        <w:rPr>
          <w:rFonts w:hint="eastAsia" w:ascii="新宋体" w:hAnsi="新宋体" w:eastAsia="新宋体"/>
          <w:b/>
          <w:bCs/>
          <w:sz w:val="32"/>
          <w:szCs w:val="32"/>
        </w:rPr>
        <w:t>目录</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申请人承诺书原件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法定代表人身份证明书</w:t>
      </w:r>
      <w:r>
        <w:rPr>
          <w:rFonts w:ascii="新宋体" w:hAnsi="新宋体" w:eastAsia="新宋体"/>
          <w:sz w:val="28"/>
          <w:szCs w:val="32"/>
        </w:rPr>
        <w:t>………………………………………</w:t>
      </w:r>
    </w:p>
    <w:p>
      <w:pPr>
        <w:pStyle w:val="10"/>
        <w:numPr>
          <w:ilvl w:val="0"/>
          <w:numId w:val="2"/>
        </w:numPr>
        <w:spacing w:line="360" w:lineRule="auto"/>
        <w:ind w:firstLineChars="0"/>
        <w:jc w:val="left"/>
        <w:rPr>
          <w:rFonts w:ascii="新宋体" w:hAnsi="新宋体" w:eastAsia="新宋体"/>
          <w:sz w:val="28"/>
          <w:szCs w:val="32"/>
        </w:rPr>
      </w:pPr>
      <w:r>
        <w:rPr>
          <w:rFonts w:hint="eastAsia" w:ascii="新宋体" w:hAnsi="新宋体" w:eastAsia="新宋体"/>
          <w:sz w:val="28"/>
          <w:szCs w:val="32"/>
        </w:rPr>
        <w:t>法定代表人身份证复印件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授权委托书原件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委托代理人身份证复印件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投标单位企业概况</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投标单位营业执照复印件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投标单位资质证明复印件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拟执行本合同的管理人员情况</w:t>
      </w:r>
      <w:r>
        <w:rPr>
          <w:b/>
          <w:sz w:val="32"/>
          <w:szCs w:val="32"/>
        </w:rPr>
        <w:t>……………………………</w:t>
      </w:r>
      <w:r>
        <w:rPr>
          <w:rFonts w:hint="eastAsia"/>
          <w:b/>
          <w:sz w:val="32"/>
          <w:szCs w:val="32"/>
        </w:rPr>
        <w:t xml:space="preserve">..     </w:t>
      </w:r>
    </w:p>
    <w:p>
      <w:pPr>
        <w:rPr>
          <w:rFonts w:ascii="新宋体" w:hAnsi="新宋体" w:eastAsia="新宋体"/>
          <w:sz w:val="28"/>
          <w:szCs w:val="32"/>
        </w:rPr>
      </w:pPr>
      <w:r>
        <w:rPr>
          <w:rFonts w:hint="eastAsia" w:ascii="新宋体" w:hAnsi="新宋体" w:eastAsia="新宋体"/>
          <w:sz w:val="28"/>
          <w:szCs w:val="32"/>
        </w:rPr>
        <w:t>十</w:t>
      </w:r>
      <w:r>
        <w:rPr>
          <w:rFonts w:ascii="新宋体" w:hAnsi="新宋体" w:eastAsia="新宋体"/>
          <w:sz w:val="28"/>
          <w:szCs w:val="32"/>
        </w:rPr>
        <w:t>、企业同类</w:t>
      </w:r>
      <w:r>
        <w:rPr>
          <w:rFonts w:hint="eastAsia" w:ascii="新宋体" w:hAnsi="新宋体" w:eastAsia="新宋体"/>
          <w:sz w:val="28"/>
          <w:szCs w:val="32"/>
        </w:rPr>
        <w:t>项目</w:t>
      </w:r>
      <w:r>
        <w:rPr>
          <w:rFonts w:ascii="新宋体" w:hAnsi="新宋体" w:eastAsia="新宋体"/>
          <w:sz w:val="28"/>
          <w:szCs w:val="32"/>
        </w:rPr>
        <w:t>业绩证明材料……………………………………</w:t>
      </w:r>
    </w:p>
    <w:p>
      <w:pPr>
        <w:rPr>
          <w:rFonts w:ascii="新宋体" w:hAnsi="新宋体" w:eastAsia="新宋体"/>
          <w:sz w:val="28"/>
          <w:szCs w:val="32"/>
        </w:rPr>
      </w:pPr>
      <w:r>
        <w:rPr>
          <w:rFonts w:hint="eastAsia" w:ascii="新宋体" w:hAnsi="新宋体" w:eastAsia="新宋体"/>
          <w:sz w:val="28"/>
          <w:szCs w:val="32"/>
        </w:rPr>
        <w:t>十一</w:t>
      </w:r>
      <w:r>
        <w:rPr>
          <w:rFonts w:ascii="新宋体" w:hAnsi="新宋体" w:eastAsia="新宋体"/>
          <w:sz w:val="28"/>
          <w:szCs w:val="32"/>
        </w:rPr>
        <w:t>、投标人认为有必要提供的其它资料……………………………</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r>
        <w:rPr>
          <w:rFonts w:ascii="新宋体" w:hAnsi="新宋体" w:eastAsia="新宋体"/>
          <w:sz w:val="28"/>
          <w:szCs w:val="32"/>
        </w:rPr>
        <w:t>(申请人承诺书格式)</w:t>
      </w:r>
    </w:p>
    <w:p>
      <w:pPr>
        <w:pStyle w:val="10"/>
        <w:numPr>
          <w:ilvl w:val="0"/>
          <w:numId w:val="1"/>
        </w:numPr>
        <w:ind w:firstLineChars="0"/>
        <w:jc w:val="center"/>
        <w:rPr>
          <w:rFonts w:ascii="新宋体" w:hAnsi="新宋体" w:eastAsia="新宋体"/>
          <w:b/>
          <w:bCs/>
          <w:sz w:val="36"/>
          <w:szCs w:val="40"/>
        </w:rPr>
      </w:pPr>
      <w:r>
        <w:rPr>
          <w:rFonts w:hint="eastAsia" w:ascii="新宋体" w:hAnsi="新宋体" w:eastAsia="新宋体"/>
          <w:b/>
          <w:bCs/>
          <w:sz w:val="36"/>
          <w:szCs w:val="40"/>
        </w:rPr>
        <w:t>申请人承诺书</w:t>
      </w:r>
    </w:p>
    <w:p>
      <w:pPr>
        <w:pStyle w:val="10"/>
        <w:ind w:left="744" w:firstLine="0" w:firstLineChars="0"/>
        <w:rPr>
          <w:rFonts w:ascii="新宋体" w:hAnsi="新宋体" w:eastAsia="新宋体"/>
          <w:b/>
          <w:bCs/>
          <w:sz w:val="36"/>
          <w:szCs w:val="40"/>
        </w:rPr>
      </w:pPr>
    </w:p>
    <w:p>
      <w:pPr>
        <w:rPr>
          <w:rFonts w:ascii="新宋体" w:hAnsi="新宋体" w:eastAsia="新宋体"/>
          <w:sz w:val="28"/>
          <w:szCs w:val="32"/>
        </w:rPr>
      </w:pPr>
      <w:r>
        <w:rPr>
          <w:rFonts w:hint="eastAsia" w:ascii="新宋体" w:hAnsi="新宋体" w:eastAsia="新宋体"/>
          <w:sz w:val="28"/>
          <w:szCs w:val="32"/>
        </w:rPr>
        <w:t>致</w:t>
      </w:r>
      <w:r>
        <w:rPr>
          <w:rFonts w:ascii="新宋体" w:hAnsi="新宋体" w:eastAsia="新宋体"/>
          <w:sz w:val="28"/>
          <w:szCs w:val="32"/>
        </w:rPr>
        <w:t>:</w:t>
      </w:r>
      <w:r>
        <w:rPr>
          <w:rFonts w:ascii="新宋体" w:hAnsi="新宋体" w:eastAsia="新宋体"/>
          <w:sz w:val="28"/>
          <w:szCs w:val="32"/>
          <w:u w:val="single"/>
        </w:rPr>
        <w:t>_</w:t>
      </w:r>
      <w:r>
        <w:rPr>
          <w:rFonts w:hint="eastAsia" w:ascii="新宋体" w:hAnsi="新宋体" w:eastAsia="新宋体"/>
          <w:sz w:val="28"/>
          <w:szCs w:val="32"/>
        </w:rPr>
        <w:t>公司</w:t>
      </w:r>
    </w:p>
    <w:p>
      <w:pPr>
        <w:rPr>
          <w:rFonts w:ascii="新宋体" w:hAnsi="新宋体" w:eastAsia="新宋体"/>
          <w:sz w:val="28"/>
          <w:szCs w:val="32"/>
        </w:rPr>
      </w:pPr>
      <w:r>
        <w:rPr>
          <w:rFonts w:ascii="新宋体" w:hAnsi="新宋体" w:eastAsia="新宋体"/>
          <w:sz w:val="28"/>
          <w:szCs w:val="32"/>
        </w:rPr>
        <w:t>1、在认真研读</w:t>
      </w:r>
      <w:r>
        <w:rPr>
          <w:rFonts w:hint="eastAsia" w:ascii="新宋体" w:hAnsi="新宋体" w:eastAsia="新宋体"/>
          <w:sz w:val="28"/>
          <w:szCs w:val="32"/>
        </w:rPr>
        <w:t>招标资格预审文件后</w:t>
      </w:r>
      <w:r>
        <w:rPr>
          <w:rFonts w:ascii="新宋体" w:hAnsi="新宋体" w:eastAsia="新宋体"/>
          <w:sz w:val="28"/>
          <w:szCs w:val="32"/>
        </w:rPr>
        <w:t>,我们经慎重考虑，</w:t>
      </w:r>
      <w:r>
        <w:rPr>
          <w:rFonts w:hint="eastAsia" w:ascii="新宋体" w:hAnsi="新宋体" w:eastAsia="新宋体"/>
          <w:sz w:val="28"/>
          <w:szCs w:val="32"/>
        </w:rPr>
        <w:t>郑重承诺参加本次招标资格预审活动，我们谨此向您申请作为</w:t>
      </w:r>
      <w:r>
        <w:rPr>
          <w:rFonts w:ascii="新宋体" w:hAnsi="新宋体" w:eastAsia="新宋体"/>
          <w:sz w:val="28"/>
          <w:szCs w:val="32"/>
          <w:u w:val="single"/>
        </w:rPr>
        <w:t>___</w:t>
      </w:r>
      <w:r>
        <w:rPr>
          <w:rFonts w:hint="eastAsia" w:ascii="新宋体" w:hAnsi="新宋体" w:eastAsia="新宋体"/>
          <w:sz w:val="28"/>
          <w:szCs w:val="32"/>
        </w:rPr>
        <w:t>项目</w:t>
      </w:r>
      <w:r>
        <w:rPr>
          <w:rFonts w:ascii="新宋体" w:hAnsi="新宋体" w:eastAsia="新宋体"/>
          <w:sz w:val="28"/>
          <w:szCs w:val="32"/>
        </w:rPr>
        <w:t>的投标申请人。</w:t>
      </w:r>
    </w:p>
    <w:p>
      <w:pPr>
        <w:rPr>
          <w:rFonts w:ascii="新宋体" w:hAnsi="新宋体" w:eastAsia="新宋体"/>
          <w:sz w:val="28"/>
          <w:szCs w:val="32"/>
        </w:rPr>
      </w:pPr>
      <w:r>
        <w:rPr>
          <w:rFonts w:ascii="新宋体" w:hAnsi="新宋体" w:eastAsia="新宋体"/>
          <w:sz w:val="28"/>
          <w:szCs w:val="32"/>
        </w:rPr>
        <w:t>2、我们按照贵方资格预审文件要求的内容，已编制完成资格预审文件，现按要求报上一式份，其中正本份，副本份。</w:t>
      </w:r>
    </w:p>
    <w:p>
      <w:pPr>
        <w:rPr>
          <w:rFonts w:ascii="新宋体" w:hAnsi="新宋体" w:eastAsia="新宋体"/>
          <w:sz w:val="28"/>
          <w:szCs w:val="32"/>
        </w:rPr>
      </w:pPr>
      <w:r>
        <w:rPr>
          <w:rFonts w:ascii="新宋体" w:hAnsi="新宋体" w:eastAsia="新宋体"/>
          <w:sz w:val="28"/>
          <w:szCs w:val="32"/>
        </w:rPr>
        <w:t>3、我们承认您有权为证实我们递交的声明、文件及资料的真实性、准确性和验证我们的财务与技术状况进行的调查。为此，我们授权任何相关的个人和公司向您提供所要求的和必要的真实情况及资料以证实我们所填报的各项内容。</w:t>
      </w:r>
    </w:p>
    <w:p>
      <w:pPr>
        <w:rPr>
          <w:rFonts w:ascii="新宋体" w:hAnsi="新宋体" w:eastAsia="新宋体"/>
          <w:sz w:val="28"/>
          <w:szCs w:val="32"/>
        </w:rPr>
      </w:pPr>
      <w:r>
        <w:rPr>
          <w:rFonts w:ascii="新宋体" w:hAnsi="新宋体" w:eastAsia="新宋体"/>
          <w:sz w:val="28"/>
          <w:szCs w:val="32"/>
        </w:rPr>
        <w:t>4、我们承诺:若通过资格预审，我们将继续接受贵方发出的投标邀请，参加贵方组织的招投标活动。</w:t>
      </w:r>
    </w:p>
    <w:p>
      <w:pPr>
        <w:rPr>
          <w:rFonts w:ascii="新宋体" w:hAnsi="新宋体" w:eastAsia="新宋体"/>
          <w:sz w:val="28"/>
          <w:szCs w:val="32"/>
        </w:rPr>
      </w:pPr>
      <w:r>
        <w:rPr>
          <w:rFonts w:ascii="新宋体" w:hAnsi="新宋体" w:eastAsia="新宋体"/>
          <w:sz w:val="28"/>
          <w:szCs w:val="32"/>
        </w:rPr>
        <w:t>5、我们在此郑重承诺:如果在该项目投标资格预审过程中或者在投标过程中或者在中标后，招标人发现并查实我公司在所填报的该项目资格预审申请文件中存在提供虚假或不真实的信息,或者伪造数据、资料、证书等情况，不管招标人是否有合法的处罚依据，我公司将无条件地自动放弃该项目的投标资格和中标资格。如果我公司已经收到中标通知书，我公司无条件地承认，我公司所收到的该</w:t>
      </w:r>
      <w:r>
        <w:rPr>
          <w:rFonts w:hint="eastAsia" w:ascii="新宋体" w:hAnsi="新宋体" w:eastAsia="新宋体"/>
          <w:sz w:val="28"/>
          <w:szCs w:val="32"/>
        </w:rPr>
        <w:t>项目</w:t>
      </w:r>
      <w:r>
        <w:rPr>
          <w:rFonts w:ascii="新宋体" w:hAnsi="新宋体" w:eastAsia="新宋体"/>
          <w:sz w:val="28"/>
          <w:szCs w:val="32"/>
        </w:rPr>
        <w:t>中标通知书为无效文件，对招标人不具任何法律约束力，由此造成的任何后果和损失均由我公司承担。本承诺</w:t>
      </w:r>
      <w:r>
        <w:rPr>
          <w:rFonts w:hint="eastAsia" w:ascii="新宋体" w:hAnsi="新宋体" w:eastAsia="新宋体"/>
          <w:sz w:val="28"/>
          <w:szCs w:val="32"/>
        </w:rPr>
        <w:t>具有相对独立性，不管是否有其他相反的说明。本承诺既是我公司投标资格申请文件的有效组成内容</w:t>
      </w:r>
      <w:r>
        <w:rPr>
          <w:rFonts w:ascii="新宋体" w:hAnsi="新宋体" w:eastAsia="新宋体"/>
          <w:sz w:val="28"/>
          <w:szCs w:val="32"/>
        </w:rPr>
        <w:t>,也是我公司获得投标资格后所递交的投标书的有效组成内容，是我公司真实意思的表示，对我公司在与该项目有关的任何行为中始终具有优先的法律约束力。</w:t>
      </w:r>
    </w:p>
    <w:p>
      <w:pPr>
        <w:rPr>
          <w:rFonts w:ascii="新宋体" w:hAnsi="新宋体" w:eastAsia="新宋体"/>
          <w:sz w:val="28"/>
          <w:szCs w:val="32"/>
        </w:rPr>
      </w:pPr>
      <w:r>
        <w:rPr>
          <w:rFonts w:hint="eastAsia" w:ascii="新宋体" w:hAnsi="新宋体" w:eastAsia="新宋体"/>
          <w:sz w:val="28"/>
          <w:szCs w:val="32"/>
        </w:rPr>
        <w:t>如您需要我们提供任何进一步资料，请与下述人员联系</w:t>
      </w:r>
      <w:r>
        <w:rPr>
          <w:rFonts w:ascii="新宋体" w:hAnsi="新宋体" w:eastAsia="新宋体"/>
          <w:sz w:val="28"/>
          <w:szCs w:val="32"/>
        </w:rPr>
        <w:t>:</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r>
        <w:rPr>
          <w:rFonts w:hint="eastAsia" w:ascii="新宋体" w:hAnsi="新宋体" w:eastAsia="新宋体"/>
          <w:sz w:val="28"/>
          <w:szCs w:val="32"/>
        </w:rPr>
        <w:t>姓名</w:t>
      </w:r>
      <w:r>
        <w:rPr>
          <w:rFonts w:ascii="新宋体" w:hAnsi="新宋体" w:eastAsia="新宋体"/>
          <w:sz w:val="28"/>
          <w:szCs w:val="32"/>
        </w:rPr>
        <w:t>:</w:t>
      </w:r>
      <w:r>
        <w:rPr>
          <w:rFonts w:hint="eastAsia" w:ascii="新宋体" w:hAnsi="新宋体" w:eastAsia="新宋体"/>
          <w:sz w:val="28"/>
          <w:szCs w:val="32"/>
        </w:rPr>
        <w:t>职务</w:t>
      </w:r>
      <w:r>
        <w:rPr>
          <w:rFonts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联系电话和地址</w:t>
      </w:r>
      <w:r>
        <w:rPr>
          <w:rFonts w:ascii="新宋体" w:hAnsi="新宋体" w:eastAsia="新宋体"/>
          <w:sz w:val="28"/>
          <w:szCs w:val="32"/>
        </w:rPr>
        <w:t>:</w:t>
      </w:r>
    </w:p>
    <w:p>
      <w:pPr>
        <w:rPr>
          <w:rFonts w:ascii="新宋体" w:hAnsi="新宋体" w:eastAsia="新宋体"/>
          <w:sz w:val="28"/>
          <w:szCs w:val="32"/>
        </w:rPr>
      </w:pPr>
    </w:p>
    <w:p>
      <w:pPr>
        <w:rPr>
          <w:rFonts w:ascii="新宋体" w:hAnsi="新宋体" w:eastAsia="新宋体"/>
          <w:sz w:val="28"/>
          <w:szCs w:val="32"/>
        </w:rPr>
      </w:pPr>
      <w:r>
        <w:rPr>
          <w:rFonts w:hint="eastAsia" w:ascii="新宋体" w:hAnsi="新宋体" w:eastAsia="新宋体"/>
          <w:sz w:val="28"/>
          <w:szCs w:val="32"/>
        </w:rPr>
        <w:t>我们声明，我们所填报的资料是完全真实和准确的，并愿为此承担任何相关的法律责任。</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pStyle w:val="10"/>
        <w:numPr>
          <w:ilvl w:val="0"/>
          <w:numId w:val="1"/>
        </w:numPr>
        <w:ind w:firstLineChars="0"/>
        <w:jc w:val="center"/>
        <w:rPr>
          <w:rFonts w:ascii="新宋体" w:hAnsi="新宋体" w:eastAsia="新宋体"/>
          <w:b/>
          <w:bCs/>
          <w:sz w:val="36"/>
          <w:szCs w:val="40"/>
        </w:rPr>
      </w:pPr>
      <w:r>
        <w:rPr>
          <w:rFonts w:hint="eastAsia" w:ascii="新宋体" w:hAnsi="新宋体" w:eastAsia="新宋体"/>
          <w:b/>
          <w:bCs/>
          <w:sz w:val="36"/>
          <w:szCs w:val="40"/>
        </w:rPr>
        <w:t>法定代表人身份证明书</w:t>
      </w:r>
    </w:p>
    <w:p>
      <w:pPr>
        <w:spacing w:line="360" w:lineRule="auto"/>
        <w:jc w:val="center"/>
        <w:rPr>
          <w:b/>
          <w:sz w:val="44"/>
          <w:szCs w:val="44"/>
        </w:rPr>
      </w:pPr>
    </w:p>
    <w:p>
      <w:pPr>
        <w:spacing w:line="360" w:lineRule="auto"/>
        <w:rPr>
          <w:rFonts w:ascii="新宋体" w:hAnsi="新宋体" w:eastAsia="新宋体"/>
          <w:sz w:val="28"/>
          <w:szCs w:val="32"/>
        </w:rPr>
      </w:pPr>
      <w:r>
        <w:rPr>
          <w:rFonts w:hint="eastAsia"/>
          <w:sz w:val="28"/>
          <w:szCs w:val="28"/>
        </w:rPr>
        <w:t>　　</w:t>
      </w:r>
      <w:r>
        <w:rPr>
          <w:rFonts w:hint="eastAsia" w:ascii="新宋体" w:hAnsi="新宋体" w:eastAsia="新宋体"/>
          <w:sz w:val="28"/>
          <w:szCs w:val="32"/>
        </w:rPr>
        <w:t xml:space="preserve">投标人名称:                                      </w:t>
      </w:r>
    </w:p>
    <w:p>
      <w:pPr>
        <w:spacing w:line="360" w:lineRule="auto"/>
        <w:rPr>
          <w:rFonts w:ascii="新宋体" w:hAnsi="新宋体" w:eastAsia="新宋体"/>
          <w:sz w:val="28"/>
          <w:szCs w:val="32"/>
        </w:rPr>
      </w:pPr>
      <w:r>
        <w:rPr>
          <w:rFonts w:hint="eastAsia" w:ascii="新宋体" w:hAnsi="新宋体" w:eastAsia="新宋体"/>
          <w:sz w:val="28"/>
          <w:szCs w:val="32"/>
        </w:rPr>
        <w:t xml:space="preserve">　　单位性质:                                        </w:t>
      </w:r>
    </w:p>
    <w:p>
      <w:pPr>
        <w:spacing w:line="360" w:lineRule="auto"/>
        <w:rPr>
          <w:rFonts w:ascii="新宋体" w:hAnsi="新宋体" w:eastAsia="新宋体"/>
          <w:sz w:val="28"/>
          <w:szCs w:val="32"/>
        </w:rPr>
      </w:pPr>
      <w:r>
        <w:rPr>
          <w:rFonts w:hint="eastAsia" w:ascii="新宋体" w:hAnsi="新宋体" w:eastAsia="新宋体"/>
          <w:sz w:val="28"/>
          <w:szCs w:val="32"/>
        </w:rPr>
        <w:t xml:space="preserve">　　地址：                                           </w:t>
      </w:r>
    </w:p>
    <w:p>
      <w:pPr>
        <w:spacing w:line="360" w:lineRule="auto"/>
        <w:rPr>
          <w:rFonts w:ascii="新宋体" w:hAnsi="新宋体" w:eastAsia="新宋体"/>
          <w:sz w:val="28"/>
          <w:szCs w:val="32"/>
        </w:rPr>
      </w:pPr>
      <w:r>
        <w:rPr>
          <w:rFonts w:hint="eastAsia" w:ascii="新宋体" w:hAnsi="新宋体" w:eastAsia="新宋体"/>
          <w:sz w:val="28"/>
          <w:szCs w:val="32"/>
        </w:rPr>
        <w:t>　　成立时间:         年        月        日</w:t>
      </w:r>
    </w:p>
    <w:p>
      <w:pPr>
        <w:spacing w:line="360" w:lineRule="auto"/>
        <w:ind w:firstLine="570"/>
        <w:rPr>
          <w:rFonts w:ascii="新宋体" w:hAnsi="新宋体" w:eastAsia="新宋体"/>
          <w:sz w:val="28"/>
          <w:szCs w:val="32"/>
        </w:rPr>
      </w:pPr>
      <w:r>
        <w:rPr>
          <w:rFonts w:hint="eastAsia" w:ascii="新宋体" w:hAnsi="新宋体" w:eastAsia="新宋体"/>
          <w:sz w:val="28"/>
          <w:szCs w:val="32"/>
        </w:rPr>
        <w:t>经营期限：                                       　</w:t>
      </w:r>
    </w:p>
    <w:p>
      <w:pPr>
        <w:spacing w:line="360" w:lineRule="auto"/>
        <w:ind w:firstLine="570"/>
        <w:rPr>
          <w:rFonts w:ascii="新宋体" w:hAnsi="新宋体" w:eastAsia="新宋体"/>
          <w:sz w:val="28"/>
          <w:szCs w:val="32"/>
        </w:rPr>
      </w:pPr>
      <w:r>
        <w:rPr>
          <w:rFonts w:hint="eastAsia" w:ascii="新宋体" w:hAnsi="新宋体" w:eastAsia="新宋体"/>
          <w:sz w:val="28"/>
          <w:szCs w:val="32"/>
        </w:rPr>
        <w:t>姓名:            性别:     年龄     职务:         　　</w:t>
      </w:r>
    </w:p>
    <w:p>
      <w:pPr>
        <w:spacing w:line="360" w:lineRule="auto"/>
        <w:ind w:firstLine="570"/>
        <w:rPr>
          <w:rFonts w:ascii="新宋体" w:hAnsi="新宋体" w:eastAsia="新宋体"/>
          <w:sz w:val="28"/>
          <w:szCs w:val="32"/>
        </w:rPr>
      </w:pPr>
      <w:r>
        <w:rPr>
          <w:rFonts w:hint="eastAsia" w:ascii="新宋体" w:hAnsi="新宋体" w:eastAsia="新宋体"/>
          <w:sz w:val="28"/>
          <w:szCs w:val="32"/>
        </w:rPr>
        <w:t>系                                      的法定代表人。签署上述项目的投标资格预审申请文件和处理与之有关的一切事务。</w:t>
      </w:r>
    </w:p>
    <w:p>
      <w:pPr>
        <w:rPr>
          <w:rFonts w:ascii="新宋体" w:hAnsi="新宋体" w:eastAsia="新宋体"/>
          <w:sz w:val="28"/>
          <w:szCs w:val="32"/>
        </w:rPr>
      </w:pPr>
      <w:r>
        <w:rPr>
          <w:rFonts w:hint="eastAsia" w:ascii="新宋体" w:hAnsi="新宋体" w:eastAsia="新宋体"/>
          <w:sz w:val="28"/>
          <w:szCs w:val="32"/>
        </w:rPr>
        <w:t>　附：法定代表人身份证复印件。　　</w:t>
      </w:r>
    </w:p>
    <w:p>
      <w:pPr>
        <w:ind w:firstLine="560" w:firstLineChars="200"/>
        <w:rPr>
          <w:rFonts w:ascii="新宋体" w:hAnsi="新宋体" w:eastAsia="新宋体"/>
          <w:sz w:val="28"/>
          <w:szCs w:val="32"/>
        </w:rPr>
      </w:pPr>
      <w:r>
        <w:rPr>
          <w:rFonts w:hint="eastAsia" w:ascii="新宋体" w:hAnsi="新宋体" w:eastAsia="新宋体"/>
          <w:sz w:val="28"/>
          <w:szCs w:val="32"/>
        </w:rPr>
        <w:t>特此证明。</w:t>
      </w:r>
    </w:p>
    <w:p>
      <w:pPr>
        <w:rPr>
          <w:rFonts w:ascii="新宋体" w:hAnsi="新宋体" w:eastAsia="新宋体"/>
          <w:sz w:val="28"/>
          <w:szCs w:val="32"/>
        </w:rPr>
      </w:pPr>
      <w:r>
        <w:rPr>
          <w:rFonts w:hint="eastAsia" w:ascii="新宋体" w:hAnsi="新宋体" w:eastAsia="新宋体"/>
          <w:sz w:val="28"/>
          <w:szCs w:val="32"/>
        </w:rPr>
        <w:t xml:space="preserve">　　　　　　　　　　　　　　　　　     </w:t>
      </w:r>
    </w:p>
    <w:p>
      <w:pPr>
        <w:ind w:firstLine="5460" w:firstLineChars="1950"/>
        <w:rPr>
          <w:rFonts w:ascii="新宋体" w:hAnsi="新宋体" w:eastAsia="新宋体"/>
          <w:sz w:val="28"/>
          <w:szCs w:val="32"/>
        </w:rPr>
      </w:pPr>
      <w:r>
        <w:rPr>
          <w:rFonts w:hint="eastAsia" w:ascii="新宋体" w:hAnsi="新宋体" w:eastAsia="新宋体"/>
          <w:sz w:val="28"/>
          <w:szCs w:val="32"/>
        </w:rPr>
        <w:t>投标单位:(盖单位章)</w:t>
      </w:r>
    </w:p>
    <w:p>
      <w:pPr>
        <w:wordWrap w:val="0"/>
        <w:jc w:val="right"/>
        <w:rPr>
          <w:rFonts w:ascii="新宋体" w:hAnsi="新宋体" w:eastAsia="新宋体"/>
          <w:sz w:val="28"/>
          <w:szCs w:val="32"/>
        </w:rPr>
      </w:pPr>
    </w:p>
    <w:p>
      <w:pPr>
        <w:jc w:val="right"/>
        <w:rPr>
          <w:rFonts w:ascii="新宋体" w:hAnsi="新宋体" w:eastAsia="新宋体"/>
          <w:sz w:val="28"/>
          <w:szCs w:val="32"/>
        </w:rPr>
      </w:pPr>
      <w:r>
        <w:rPr>
          <w:rFonts w:hint="eastAsia" w:ascii="新宋体" w:hAnsi="新宋体" w:eastAsia="新宋体"/>
          <w:sz w:val="28"/>
          <w:szCs w:val="32"/>
        </w:rPr>
        <w:t>日期：     年    月    日</w:t>
      </w:r>
    </w:p>
    <w:p>
      <w:pPr>
        <w:rPr>
          <w:rFonts w:ascii="新宋体" w:hAnsi="新宋体" w:eastAsia="新宋体"/>
          <w:sz w:val="28"/>
          <w:szCs w:val="32"/>
        </w:rPr>
      </w:pPr>
    </w:p>
    <w:p>
      <w:pPr>
        <w:rPr>
          <w:rFonts w:ascii="新宋体" w:hAnsi="新宋体" w:eastAsia="新宋体"/>
          <w:sz w:val="28"/>
          <w:szCs w:val="32"/>
        </w:rPr>
      </w:pPr>
      <w:r>
        <w:rPr>
          <w:rFonts w:hint="eastAsia" w:ascii="新宋体" w:hAnsi="新宋体" w:eastAsia="新宋体"/>
          <w:sz w:val="28"/>
          <w:szCs w:val="32"/>
        </w:rPr>
        <w:t>申请人</w:t>
      </w:r>
      <w:r>
        <w:rPr>
          <w:rFonts w:ascii="新宋体" w:hAnsi="新宋体" w:eastAsia="新宋体"/>
          <w:sz w:val="28"/>
          <w:szCs w:val="32"/>
        </w:rPr>
        <w:t>:(单位公章)</w:t>
      </w:r>
    </w:p>
    <w:p>
      <w:pPr>
        <w:rPr>
          <w:rFonts w:ascii="新宋体" w:hAnsi="新宋体" w:eastAsia="新宋体"/>
          <w:sz w:val="24"/>
          <w:szCs w:val="28"/>
        </w:rPr>
      </w:pPr>
    </w:p>
    <w:p>
      <w:pPr>
        <w:rPr>
          <w:rFonts w:ascii="新宋体" w:hAnsi="新宋体" w:eastAsia="新宋体"/>
          <w:sz w:val="28"/>
          <w:szCs w:val="32"/>
        </w:rPr>
      </w:pPr>
      <w:r>
        <w:rPr>
          <w:rFonts w:hint="eastAsia" w:ascii="新宋体" w:hAnsi="新宋体" w:eastAsia="新宋体"/>
          <w:sz w:val="28"/>
          <w:szCs w:val="32"/>
        </w:rPr>
        <w:t>法定代表人</w:t>
      </w:r>
      <w:r>
        <w:rPr>
          <w:rFonts w:ascii="新宋体" w:hAnsi="新宋体" w:eastAsia="新宋体"/>
          <w:sz w:val="28"/>
          <w:szCs w:val="32"/>
        </w:rPr>
        <w:t>:(签字或印鉴)</w:t>
      </w:r>
    </w:p>
    <w:p>
      <w:pPr>
        <w:rPr>
          <w:rFonts w:ascii="新宋体" w:hAnsi="新宋体" w:eastAsia="新宋体"/>
          <w:sz w:val="28"/>
          <w:szCs w:val="32"/>
        </w:rPr>
      </w:pPr>
      <w:r>
        <w:rPr>
          <w:rFonts w:hint="eastAsia" w:ascii="新宋体" w:hAnsi="新宋体" w:eastAsia="新宋体"/>
          <w:sz w:val="28"/>
          <w:szCs w:val="32"/>
        </w:rPr>
        <w:t>日期：</w:t>
      </w:r>
    </w:p>
    <w:p>
      <w:pPr>
        <w:rPr>
          <w:rFonts w:ascii="新宋体" w:hAnsi="新宋体" w:eastAsia="新宋体"/>
          <w:sz w:val="28"/>
          <w:szCs w:val="32"/>
        </w:rPr>
      </w:pPr>
    </w:p>
    <w:p>
      <w:pPr>
        <w:pStyle w:val="10"/>
        <w:ind w:left="744" w:firstLine="0" w:firstLineChars="0"/>
        <w:jc w:val="center"/>
        <w:rPr>
          <w:rFonts w:ascii="新宋体" w:hAnsi="新宋体" w:eastAsia="新宋体"/>
          <w:b/>
          <w:bCs/>
          <w:sz w:val="36"/>
          <w:szCs w:val="40"/>
        </w:rPr>
      </w:pPr>
      <w:r>
        <w:rPr>
          <w:rFonts w:hint="eastAsia" w:ascii="新宋体" w:hAnsi="新宋体" w:eastAsia="新宋体"/>
          <w:b/>
          <w:bCs/>
          <w:sz w:val="36"/>
          <w:szCs w:val="40"/>
        </w:rPr>
        <w:t>三、法定代表人身份证复印件</w:t>
      </w:r>
    </w:p>
    <w:p>
      <w:pPr>
        <w:jc w:val="center"/>
        <w:rPr>
          <w:b/>
          <w:sz w:val="44"/>
          <w:szCs w:val="44"/>
        </w:rPr>
      </w:pPr>
    </w:p>
    <w:tbl>
      <w:tblPr>
        <w:tblStyle w:val="5"/>
        <w:tblpPr w:leftFromText="180" w:rightFromText="180" w:vertAnchor="text" w:horzAnchor="page" w:tblpX="1620" w:tblpY="149"/>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9320" w:type="dxa"/>
          </w:tcPr>
          <w:p>
            <w:pPr>
              <w:jc w:val="center"/>
              <w:rPr>
                <w:rFonts w:ascii="宋体" w:hAnsi="宋体"/>
                <w:sz w:val="36"/>
                <w:szCs w:val="36"/>
              </w:rPr>
            </w:pPr>
            <w:r>
              <w:rPr>
                <w:rFonts w:hint="eastAsia" w:ascii="新宋体" w:hAnsi="新宋体" w:eastAsia="新宋体"/>
                <w:sz w:val="28"/>
                <w:szCs w:val="32"/>
              </w:rPr>
              <w:t>身体证正面</w:t>
            </w:r>
          </w:p>
        </w:tc>
      </w:tr>
    </w:tbl>
    <w:p>
      <w:pPr>
        <w:jc w:val="center"/>
        <w:rPr>
          <w:rFonts w:ascii="宋体" w:hAnsi="宋体"/>
          <w:sz w:val="36"/>
          <w:szCs w:val="36"/>
        </w:rPr>
      </w:pPr>
    </w:p>
    <w:p>
      <w:pPr>
        <w:jc w:val="center"/>
        <w:rPr>
          <w:rFonts w:ascii="宋体" w:hAnsi="宋体"/>
          <w:sz w:val="36"/>
          <w:szCs w:val="36"/>
        </w:rPr>
      </w:pPr>
    </w:p>
    <w:tbl>
      <w:tblPr>
        <w:tblStyle w:val="5"/>
        <w:tblpPr w:leftFromText="180" w:rightFromText="180" w:vertAnchor="text" w:horzAnchor="page" w:tblpX="1620" w:tblpY="149"/>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9320" w:type="dxa"/>
          </w:tcPr>
          <w:p>
            <w:pPr>
              <w:jc w:val="center"/>
              <w:rPr>
                <w:rFonts w:ascii="宋体" w:hAnsi="宋体"/>
                <w:sz w:val="36"/>
                <w:szCs w:val="36"/>
              </w:rPr>
            </w:pPr>
            <w:r>
              <w:rPr>
                <w:rFonts w:hint="eastAsia" w:ascii="新宋体" w:hAnsi="新宋体" w:eastAsia="新宋体"/>
                <w:sz w:val="28"/>
                <w:szCs w:val="32"/>
              </w:rPr>
              <w:t>身体证反面</w:t>
            </w:r>
          </w:p>
        </w:tc>
      </w:tr>
    </w:tbl>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r>
        <w:rPr>
          <w:rFonts w:hint="eastAsia" w:ascii="新宋体" w:hAnsi="新宋体" w:eastAsia="新宋体"/>
          <w:b/>
          <w:bCs/>
          <w:sz w:val="40"/>
          <w:szCs w:val="44"/>
        </w:rPr>
        <w:t>四、授权委托书原件</w:t>
      </w:r>
    </w:p>
    <w:p>
      <w:pPr>
        <w:jc w:val="center"/>
        <w:rPr>
          <w:rFonts w:ascii="新宋体" w:hAnsi="新宋体" w:eastAsia="新宋体"/>
          <w:b/>
          <w:bCs/>
          <w:sz w:val="40"/>
          <w:szCs w:val="44"/>
        </w:rPr>
      </w:pPr>
    </w:p>
    <w:p>
      <w:pPr>
        <w:ind w:firstLine="560" w:firstLineChars="200"/>
        <w:rPr>
          <w:rFonts w:ascii="新宋体" w:hAnsi="新宋体" w:eastAsia="新宋体"/>
          <w:sz w:val="28"/>
          <w:szCs w:val="32"/>
        </w:rPr>
      </w:pPr>
      <w:r>
        <w:rPr>
          <w:rFonts w:hint="eastAsia" w:ascii="新宋体" w:hAnsi="新宋体" w:eastAsia="新宋体"/>
          <w:sz w:val="28"/>
          <w:szCs w:val="32"/>
        </w:rPr>
        <w:t>本授权书声明</w:t>
      </w:r>
      <w:r>
        <w:rPr>
          <w:rFonts w:ascii="新宋体" w:hAnsi="新宋体" w:eastAsia="新宋体"/>
          <w:sz w:val="28"/>
          <w:szCs w:val="32"/>
        </w:rPr>
        <w:t>:我</w:t>
      </w:r>
      <w:r>
        <w:rPr>
          <w:rFonts w:ascii="新宋体" w:hAnsi="新宋体" w:eastAsia="新宋体"/>
          <w:sz w:val="28"/>
          <w:szCs w:val="32"/>
          <w:u w:val="single"/>
        </w:rPr>
        <w:t>(姓名)</w:t>
      </w:r>
      <w:r>
        <w:rPr>
          <w:rFonts w:ascii="新宋体" w:hAnsi="新宋体" w:eastAsia="新宋体"/>
          <w:sz w:val="28"/>
          <w:szCs w:val="32"/>
        </w:rPr>
        <w:t>系</w:t>
      </w:r>
      <w:r>
        <w:rPr>
          <w:rFonts w:ascii="新宋体" w:hAnsi="新宋体" w:eastAsia="新宋体"/>
          <w:sz w:val="28"/>
          <w:szCs w:val="32"/>
          <w:u w:val="single"/>
        </w:rPr>
        <w:t>_(投标申请人名称)_</w:t>
      </w:r>
      <w:r>
        <w:rPr>
          <w:rFonts w:ascii="新宋体" w:hAnsi="新宋体" w:eastAsia="新宋体"/>
          <w:sz w:val="28"/>
          <w:szCs w:val="32"/>
        </w:rPr>
        <w:t>的法定代表人，现授权委托</w:t>
      </w:r>
      <w:r>
        <w:rPr>
          <w:rFonts w:ascii="新宋体" w:hAnsi="新宋体" w:eastAsia="新宋体"/>
          <w:sz w:val="28"/>
          <w:szCs w:val="32"/>
          <w:u w:val="single"/>
        </w:rPr>
        <w:t>(单位名称)</w:t>
      </w:r>
      <w:r>
        <w:rPr>
          <w:rFonts w:hint="eastAsia" w:ascii="新宋体" w:hAnsi="新宋体" w:eastAsia="新宋体"/>
          <w:sz w:val="28"/>
          <w:szCs w:val="32"/>
        </w:rPr>
        <w:t>的</w:t>
      </w:r>
      <w:r>
        <w:rPr>
          <w:rFonts w:ascii="新宋体" w:hAnsi="新宋体" w:eastAsia="新宋体"/>
          <w:sz w:val="28"/>
          <w:szCs w:val="32"/>
          <w:u w:val="single"/>
        </w:rPr>
        <w:t>(姓名)</w:t>
      </w:r>
      <w:r>
        <w:rPr>
          <w:rFonts w:ascii="新宋体" w:hAnsi="新宋体" w:eastAsia="新宋体"/>
          <w:sz w:val="28"/>
          <w:szCs w:val="32"/>
        </w:rPr>
        <w:t>为本公司签署</w:t>
      </w:r>
      <w:r>
        <w:rPr>
          <w:rFonts w:hint="eastAsia" w:ascii="新宋体" w:hAnsi="新宋体" w:eastAsia="新宋体"/>
          <w:sz w:val="28"/>
          <w:szCs w:val="32"/>
        </w:rPr>
        <w:t>项目招标资格预审申请书的法定代表人授权委托代理人，我承认代理人全权代表我以本公司名义所签署的本项目的资格预审申请书内容。</w:t>
      </w:r>
    </w:p>
    <w:p>
      <w:pPr>
        <w:ind w:firstLine="560" w:firstLineChars="200"/>
        <w:rPr>
          <w:rFonts w:ascii="新宋体" w:hAnsi="新宋体" w:eastAsia="新宋体"/>
          <w:sz w:val="28"/>
          <w:szCs w:val="32"/>
        </w:rPr>
      </w:pPr>
    </w:p>
    <w:p>
      <w:pPr>
        <w:ind w:firstLine="560" w:firstLineChars="200"/>
        <w:rPr>
          <w:rFonts w:ascii="新宋体" w:hAnsi="新宋体" w:eastAsia="新宋体"/>
          <w:sz w:val="28"/>
          <w:szCs w:val="32"/>
          <w:u w:val="single"/>
        </w:rPr>
      </w:pPr>
    </w:p>
    <w:p>
      <w:pPr>
        <w:rPr>
          <w:rFonts w:ascii="新宋体" w:hAnsi="新宋体" w:eastAsia="新宋体"/>
          <w:sz w:val="28"/>
          <w:szCs w:val="32"/>
        </w:rPr>
      </w:pPr>
      <w:r>
        <w:rPr>
          <w:rFonts w:hint="eastAsia" w:ascii="新宋体" w:hAnsi="新宋体" w:eastAsia="新宋体"/>
          <w:sz w:val="28"/>
          <w:szCs w:val="32"/>
        </w:rPr>
        <w:t>代理人无转委托权，特此委托。</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u w:val="single"/>
        </w:rPr>
      </w:pPr>
      <w:r>
        <w:rPr>
          <w:rFonts w:hint="eastAsia" w:ascii="新宋体" w:hAnsi="新宋体" w:eastAsia="新宋体"/>
          <w:sz w:val="28"/>
          <w:szCs w:val="32"/>
        </w:rPr>
        <w:t>代理人</w:t>
      </w:r>
      <w:r>
        <w:rPr>
          <w:rFonts w:ascii="新宋体" w:hAnsi="新宋体" w:eastAsia="新宋体"/>
          <w:sz w:val="28"/>
          <w:szCs w:val="32"/>
        </w:rPr>
        <w:t>:_</w:t>
      </w:r>
      <w:r>
        <w:rPr>
          <w:rFonts w:ascii="新宋体" w:hAnsi="新宋体" w:eastAsia="新宋体"/>
          <w:sz w:val="28"/>
          <w:szCs w:val="32"/>
          <w:u w:val="single"/>
        </w:rPr>
        <w:t>(签字)_</w:t>
      </w:r>
      <w:r>
        <w:rPr>
          <w:rFonts w:ascii="新宋体" w:hAnsi="新宋体" w:eastAsia="新宋体"/>
          <w:sz w:val="28"/>
          <w:szCs w:val="32"/>
        </w:rPr>
        <w:t>性别:年龄:</w:t>
      </w:r>
    </w:p>
    <w:p>
      <w:pPr>
        <w:rPr>
          <w:rFonts w:ascii="新宋体" w:hAnsi="新宋体" w:eastAsia="新宋体"/>
          <w:sz w:val="28"/>
          <w:szCs w:val="32"/>
          <w:u w:val="single"/>
        </w:rPr>
      </w:pPr>
      <w:r>
        <w:rPr>
          <w:rFonts w:ascii="新宋体" w:hAnsi="新宋体" w:eastAsia="新宋体"/>
          <w:sz w:val="28"/>
          <w:szCs w:val="32"/>
        </w:rPr>
        <w:t>身份证号码:</w:t>
      </w:r>
      <w:r>
        <w:rPr>
          <w:rFonts w:hint="eastAsia" w:ascii="新宋体" w:hAnsi="新宋体" w:eastAsia="新宋体"/>
          <w:sz w:val="28"/>
          <w:szCs w:val="32"/>
        </w:rPr>
        <w:t>职务</w:t>
      </w:r>
      <w:r>
        <w:rPr>
          <w:rFonts w:ascii="新宋体" w:hAnsi="新宋体" w:eastAsia="新宋体"/>
          <w:sz w:val="28"/>
          <w:szCs w:val="32"/>
        </w:rPr>
        <w:t>:</w:t>
      </w:r>
    </w:p>
    <w:p>
      <w:pPr>
        <w:rPr>
          <w:rFonts w:ascii="新宋体" w:hAnsi="新宋体" w:eastAsia="新宋体"/>
          <w:sz w:val="28"/>
          <w:szCs w:val="32"/>
          <w:u w:val="single"/>
        </w:rPr>
      </w:pPr>
      <w:r>
        <w:rPr>
          <w:rFonts w:hint="eastAsia" w:ascii="新宋体" w:hAnsi="新宋体" w:eastAsia="新宋体"/>
          <w:sz w:val="28"/>
          <w:szCs w:val="32"/>
        </w:rPr>
        <w:t>投标申请人</w:t>
      </w:r>
      <w:r>
        <w:rPr>
          <w:rFonts w:ascii="新宋体" w:hAnsi="新宋体" w:eastAsia="新宋体"/>
          <w:sz w:val="28"/>
          <w:szCs w:val="32"/>
        </w:rPr>
        <w:t>:</w:t>
      </w:r>
      <w:r>
        <w:rPr>
          <w:rFonts w:ascii="新宋体" w:hAnsi="新宋体" w:eastAsia="新宋体"/>
          <w:sz w:val="28"/>
          <w:szCs w:val="32"/>
          <w:u w:val="single"/>
        </w:rPr>
        <w:t>(盖章)</w:t>
      </w:r>
    </w:p>
    <w:p>
      <w:pPr>
        <w:rPr>
          <w:rFonts w:ascii="新宋体" w:hAnsi="新宋体" w:eastAsia="新宋体"/>
          <w:sz w:val="28"/>
          <w:szCs w:val="32"/>
          <w:u w:val="single"/>
        </w:rPr>
      </w:pPr>
      <w:r>
        <w:rPr>
          <w:rFonts w:hint="eastAsia" w:ascii="新宋体" w:hAnsi="新宋体" w:eastAsia="新宋体"/>
          <w:sz w:val="28"/>
          <w:szCs w:val="32"/>
        </w:rPr>
        <w:t>法定代表人</w:t>
      </w:r>
      <w:r>
        <w:rPr>
          <w:rFonts w:ascii="新宋体" w:hAnsi="新宋体" w:eastAsia="新宋体"/>
          <w:sz w:val="28"/>
          <w:szCs w:val="32"/>
        </w:rPr>
        <w:t>:</w:t>
      </w:r>
      <w:r>
        <w:rPr>
          <w:rFonts w:ascii="新宋体" w:hAnsi="新宋体" w:eastAsia="新宋体"/>
          <w:sz w:val="28"/>
          <w:szCs w:val="32"/>
          <w:u w:val="single"/>
        </w:rPr>
        <w:t>(</w:t>
      </w:r>
      <w:r>
        <w:rPr>
          <w:rFonts w:hint="eastAsia" w:ascii="新宋体" w:hAnsi="新宋体" w:eastAsia="新宋体"/>
          <w:sz w:val="28"/>
          <w:szCs w:val="32"/>
          <w:u w:val="single"/>
        </w:rPr>
        <w:t>签字或</w:t>
      </w:r>
      <w:r>
        <w:rPr>
          <w:rFonts w:ascii="新宋体" w:hAnsi="新宋体" w:eastAsia="新宋体"/>
          <w:sz w:val="28"/>
          <w:szCs w:val="32"/>
          <w:u w:val="single"/>
        </w:rPr>
        <w:t>盖章)</w:t>
      </w:r>
    </w:p>
    <w:p>
      <w:pPr>
        <w:rPr>
          <w:rFonts w:ascii="新宋体" w:hAnsi="新宋体" w:eastAsia="新宋体"/>
          <w:sz w:val="28"/>
          <w:szCs w:val="32"/>
        </w:rPr>
      </w:pPr>
      <w:r>
        <w:rPr>
          <w:rFonts w:hint="eastAsia" w:ascii="新宋体" w:hAnsi="新宋体" w:eastAsia="新宋体"/>
          <w:sz w:val="28"/>
          <w:szCs w:val="32"/>
        </w:rPr>
        <w:t>授权委托日期</w:t>
      </w:r>
      <w:r>
        <w:rPr>
          <w:rFonts w:ascii="新宋体" w:hAnsi="新宋体" w:eastAsia="新宋体"/>
          <w:sz w:val="28"/>
          <w:szCs w:val="32"/>
        </w:rPr>
        <w:t>:年月日</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pStyle w:val="10"/>
        <w:ind w:left="744" w:firstLine="0" w:firstLineChars="0"/>
        <w:jc w:val="center"/>
        <w:rPr>
          <w:rFonts w:ascii="新宋体" w:hAnsi="新宋体" w:eastAsia="新宋体"/>
          <w:b/>
          <w:bCs/>
          <w:sz w:val="36"/>
          <w:szCs w:val="40"/>
        </w:rPr>
      </w:pPr>
      <w:r>
        <w:rPr>
          <w:rFonts w:hint="eastAsia" w:ascii="新宋体" w:hAnsi="新宋体" w:eastAsia="新宋体"/>
          <w:b/>
          <w:bCs/>
          <w:sz w:val="36"/>
          <w:szCs w:val="40"/>
        </w:rPr>
        <w:t>五、委托代理人身份证复印件</w:t>
      </w:r>
    </w:p>
    <w:p>
      <w:pPr>
        <w:jc w:val="center"/>
        <w:rPr>
          <w:b/>
          <w:sz w:val="44"/>
          <w:szCs w:val="44"/>
        </w:rPr>
      </w:pPr>
    </w:p>
    <w:tbl>
      <w:tblPr>
        <w:tblStyle w:val="5"/>
        <w:tblpPr w:leftFromText="180" w:rightFromText="180" w:vertAnchor="text" w:horzAnchor="page" w:tblpX="1620" w:tblpY="149"/>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9320" w:type="dxa"/>
          </w:tcPr>
          <w:p>
            <w:pPr>
              <w:jc w:val="center"/>
              <w:rPr>
                <w:rFonts w:ascii="宋体" w:hAnsi="宋体"/>
                <w:sz w:val="36"/>
                <w:szCs w:val="36"/>
              </w:rPr>
            </w:pPr>
            <w:r>
              <w:rPr>
                <w:rFonts w:hint="eastAsia" w:ascii="新宋体" w:hAnsi="新宋体" w:eastAsia="新宋体"/>
                <w:sz w:val="28"/>
                <w:szCs w:val="32"/>
              </w:rPr>
              <w:t>身体证正面</w:t>
            </w:r>
          </w:p>
        </w:tc>
      </w:tr>
    </w:tbl>
    <w:p>
      <w:pPr>
        <w:jc w:val="center"/>
        <w:rPr>
          <w:rFonts w:ascii="宋体" w:hAnsi="宋体"/>
          <w:sz w:val="36"/>
          <w:szCs w:val="36"/>
        </w:rPr>
      </w:pPr>
    </w:p>
    <w:p>
      <w:pPr>
        <w:jc w:val="center"/>
        <w:rPr>
          <w:rFonts w:ascii="宋体" w:hAnsi="宋体"/>
          <w:sz w:val="36"/>
          <w:szCs w:val="36"/>
        </w:rPr>
      </w:pPr>
    </w:p>
    <w:tbl>
      <w:tblPr>
        <w:tblStyle w:val="5"/>
        <w:tblpPr w:leftFromText="180" w:rightFromText="180" w:vertAnchor="text" w:horzAnchor="page" w:tblpX="1620" w:tblpY="149"/>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9320" w:type="dxa"/>
          </w:tcPr>
          <w:p>
            <w:pPr>
              <w:jc w:val="center"/>
              <w:rPr>
                <w:rFonts w:ascii="宋体" w:hAnsi="宋体"/>
                <w:sz w:val="36"/>
                <w:szCs w:val="36"/>
              </w:rPr>
            </w:pPr>
            <w:r>
              <w:rPr>
                <w:rFonts w:hint="eastAsia" w:ascii="新宋体" w:hAnsi="新宋体" w:eastAsia="新宋体"/>
                <w:sz w:val="28"/>
                <w:szCs w:val="32"/>
              </w:rPr>
              <w:t>身体证反面</w:t>
            </w:r>
          </w:p>
        </w:tc>
      </w:tr>
    </w:tbl>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b/>
          <w:bCs/>
          <w:sz w:val="36"/>
          <w:szCs w:val="40"/>
        </w:rPr>
      </w:pPr>
      <w:r>
        <w:rPr>
          <w:rFonts w:hint="eastAsia" w:ascii="新宋体" w:hAnsi="新宋体" w:eastAsia="新宋体"/>
          <w:b/>
          <w:bCs/>
          <w:sz w:val="36"/>
          <w:szCs w:val="40"/>
        </w:rPr>
        <w:t>六、投标单位企业概况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3578"/>
        <w:gridCol w:w="709"/>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066" w:type="dxa"/>
            <w:vAlign w:val="center"/>
          </w:tcPr>
          <w:p>
            <w:pPr>
              <w:jc w:val="center"/>
              <w:rPr>
                <w:rFonts w:ascii="新宋体" w:hAnsi="新宋体" w:eastAsia="新宋体"/>
                <w:sz w:val="24"/>
                <w:szCs w:val="28"/>
              </w:rPr>
            </w:pPr>
            <w:r>
              <w:rPr>
                <w:rFonts w:hint="eastAsia" w:ascii="新宋体" w:hAnsi="新宋体" w:eastAsia="新宋体"/>
                <w:sz w:val="24"/>
                <w:szCs w:val="28"/>
              </w:rPr>
              <w:t>企业</w:t>
            </w:r>
          </w:p>
          <w:p>
            <w:pPr>
              <w:jc w:val="center"/>
              <w:rPr>
                <w:rFonts w:ascii="新宋体" w:hAnsi="新宋体" w:eastAsia="新宋体"/>
                <w:sz w:val="24"/>
                <w:szCs w:val="28"/>
              </w:rPr>
            </w:pPr>
            <w:r>
              <w:rPr>
                <w:rFonts w:hint="eastAsia" w:ascii="新宋体" w:hAnsi="新宋体" w:eastAsia="新宋体"/>
                <w:sz w:val="24"/>
                <w:szCs w:val="28"/>
              </w:rPr>
              <w:t>名称</w:t>
            </w:r>
          </w:p>
        </w:tc>
        <w:tc>
          <w:tcPr>
            <w:tcW w:w="3578" w:type="dxa"/>
            <w:vAlign w:val="center"/>
          </w:tcPr>
          <w:p>
            <w:pPr>
              <w:jc w:val="center"/>
              <w:rPr>
                <w:rFonts w:ascii="新宋体" w:hAnsi="新宋体" w:eastAsia="新宋体"/>
                <w:sz w:val="24"/>
                <w:szCs w:val="28"/>
              </w:rPr>
            </w:pPr>
          </w:p>
        </w:tc>
        <w:tc>
          <w:tcPr>
            <w:tcW w:w="709" w:type="dxa"/>
            <w:vAlign w:val="center"/>
          </w:tcPr>
          <w:p>
            <w:pPr>
              <w:jc w:val="center"/>
              <w:rPr>
                <w:rFonts w:ascii="新宋体" w:hAnsi="新宋体" w:eastAsia="新宋体"/>
                <w:sz w:val="24"/>
                <w:szCs w:val="28"/>
              </w:rPr>
            </w:pPr>
            <w:r>
              <w:rPr>
                <w:rFonts w:hint="eastAsia" w:ascii="新宋体" w:hAnsi="新宋体" w:eastAsia="新宋体"/>
                <w:sz w:val="24"/>
                <w:szCs w:val="28"/>
              </w:rPr>
              <w:t>成立日期</w:t>
            </w:r>
          </w:p>
        </w:tc>
        <w:tc>
          <w:tcPr>
            <w:tcW w:w="3060" w:type="dxa"/>
            <w:vAlign w:val="center"/>
          </w:tcPr>
          <w:p>
            <w:pPr>
              <w:jc w:val="center"/>
              <w:rPr>
                <w:rFonts w:ascii="新宋体" w:hAnsi="新宋体" w:eastAsia="新宋体"/>
                <w:sz w:val="24"/>
                <w:szCs w:val="28"/>
              </w:rPr>
            </w:pPr>
          </w:p>
          <w:p>
            <w:pPr>
              <w:jc w:val="center"/>
              <w:rPr>
                <w:rFonts w:ascii="新宋体" w:hAnsi="新宋体" w:eastAsia="新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1066" w:type="dxa"/>
            <w:vAlign w:val="center"/>
          </w:tcPr>
          <w:p>
            <w:pPr>
              <w:jc w:val="center"/>
              <w:rPr>
                <w:rFonts w:ascii="新宋体" w:hAnsi="新宋体" w:eastAsia="新宋体"/>
                <w:sz w:val="24"/>
                <w:szCs w:val="28"/>
              </w:rPr>
            </w:pPr>
            <w:r>
              <w:rPr>
                <w:rFonts w:hint="eastAsia" w:ascii="新宋体" w:hAnsi="新宋体" w:eastAsia="新宋体"/>
                <w:sz w:val="24"/>
                <w:szCs w:val="28"/>
              </w:rPr>
              <w:t>资质</w:t>
            </w:r>
          </w:p>
          <w:p>
            <w:pPr>
              <w:jc w:val="center"/>
              <w:rPr>
                <w:rFonts w:ascii="新宋体" w:hAnsi="新宋体" w:eastAsia="新宋体"/>
                <w:sz w:val="24"/>
                <w:szCs w:val="28"/>
              </w:rPr>
            </w:pPr>
            <w:r>
              <w:rPr>
                <w:rFonts w:hint="eastAsia" w:ascii="新宋体" w:hAnsi="新宋体" w:eastAsia="新宋体"/>
                <w:sz w:val="24"/>
                <w:szCs w:val="28"/>
              </w:rPr>
              <w:t>等级</w:t>
            </w:r>
          </w:p>
        </w:tc>
        <w:tc>
          <w:tcPr>
            <w:tcW w:w="3578" w:type="dxa"/>
            <w:vAlign w:val="center"/>
          </w:tcPr>
          <w:p>
            <w:pPr>
              <w:jc w:val="center"/>
              <w:rPr>
                <w:rFonts w:ascii="新宋体" w:hAnsi="新宋体" w:eastAsia="新宋体"/>
                <w:sz w:val="24"/>
                <w:szCs w:val="28"/>
              </w:rPr>
            </w:pPr>
          </w:p>
        </w:tc>
        <w:tc>
          <w:tcPr>
            <w:tcW w:w="709" w:type="dxa"/>
            <w:vAlign w:val="center"/>
          </w:tcPr>
          <w:p>
            <w:pPr>
              <w:jc w:val="center"/>
              <w:rPr>
                <w:rFonts w:ascii="新宋体" w:hAnsi="新宋体" w:eastAsia="新宋体"/>
                <w:sz w:val="24"/>
                <w:szCs w:val="28"/>
              </w:rPr>
            </w:pPr>
            <w:r>
              <w:rPr>
                <w:rFonts w:hint="eastAsia" w:ascii="新宋体" w:hAnsi="新宋体" w:eastAsia="新宋体"/>
                <w:sz w:val="24"/>
                <w:szCs w:val="28"/>
              </w:rPr>
              <w:t>企业性质</w:t>
            </w:r>
          </w:p>
        </w:tc>
        <w:tc>
          <w:tcPr>
            <w:tcW w:w="3060" w:type="dxa"/>
            <w:vAlign w:val="center"/>
          </w:tcPr>
          <w:p>
            <w:pPr>
              <w:jc w:val="center"/>
              <w:rPr>
                <w:rFonts w:ascii="新宋体" w:hAnsi="新宋体" w:eastAsia="新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066" w:type="dxa"/>
            <w:vAlign w:val="center"/>
          </w:tcPr>
          <w:p>
            <w:pPr>
              <w:jc w:val="center"/>
              <w:rPr>
                <w:rFonts w:ascii="新宋体" w:hAnsi="新宋体" w:eastAsia="新宋体"/>
                <w:sz w:val="24"/>
                <w:szCs w:val="28"/>
              </w:rPr>
            </w:pPr>
            <w:r>
              <w:rPr>
                <w:rFonts w:hint="eastAsia" w:ascii="新宋体" w:hAnsi="新宋体" w:eastAsia="新宋体"/>
                <w:sz w:val="24"/>
                <w:szCs w:val="28"/>
              </w:rPr>
              <w:t>企业</w:t>
            </w:r>
          </w:p>
          <w:p>
            <w:pPr>
              <w:jc w:val="center"/>
              <w:rPr>
                <w:rFonts w:ascii="新宋体" w:hAnsi="新宋体" w:eastAsia="新宋体"/>
                <w:sz w:val="24"/>
                <w:szCs w:val="28"/>
              </w:rPr>
            </w:pPr>
            <w:r>
              <w:rPr>
                <w:rFonts w:hint="eastAsia" w:ascii="新宋体" w:hAnsi="新宋体" w:eastAsia="新宋体"/>
                <w:sz w:val="24"/>
                <w:szCs w:val="28"/>
              </w:rPr>
              <w:t>地址</w:t>
            </w:r>
          </w:p>
        </w:tc>
        <w:tc>
          <w:tcPr>
            <w:tcW w:w="3578" w:type="dxa"/>
            <w:vAlign w:val="center"/>
          </w:tcPr>
          <w:p>
            <w:pPr>
              <w:jc w:val="center"/>
              <w:rPr>
                <w:rFonts w:ascii="新宋体" w:hAnsi="新宋体" w:eastAsia="新宋体"/>
                <w:sz w:val="24"/>
                <w:szCs w:val="28"/>
              </w:rPr>
            </w:pPr>
          </w:p>
        </w:tc>
        <w:tc>
          <w:tcPr>
            <w:tcW w:w="709" w:type="dxa"/>
            <w:vAlign w:val="center"/>
          </w:tcPr>
          <w:p>
            <w:pPr>
              <w:jc w:val="center"/>
              <w:rPr>
                <w:rFonts w:ascii="新宋体" w:hAnsi="新宋体" w:eastAsia="新宋体"/>
                <w:sz w:val="24"/>
                <w:szCs w:val="28"/>
              </w:rPr>
            </w:pPr>
            <w:r>
              <w:rPr>
                <w:rFonts w:hint="eastAsia" w:ascii="新宋体" w:hAnsi="新宋体" w:eastAsia="新宋体"/>
                <w:sz w:val="24"/>
                <w:szCs w:val="28"/>
              </w:rPr>
              <w:t>电话</w:t>
            </w:r>
          </w:p>
        </w:tc>
        <w:tc>
          <w:tcPr>
            <w:tcW w:w="3060" w:type="dxa"/>
            <w:vAlign w:val="center"/>
          </w:tcPr>
          <w:p>
            <w:pPr>
              <w:jc w:val="center"/>
              <w:rPr>
                <w:rFonts w:ascii="新宋体" w:hAnsi="新宋体" w:eastAsia="新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8" w:hRule="atLeast"/>
        </w:trPr>
        <w:tc>
          <w:tcPr>
            <w:tcW w:w="1066" w:type="dxa"/>
            <w:vAlign w:val="center"/>
          </w:tcPr>
          <w:p>
            <w:pPr>
              <w:jc w:val="center"/>
              <w:rPr>
                <w:rFonts w:ascii="新宋体" w:hAnsi="新宋体" w:eastAsia="新宋体"/>
                <w:sz w:val="24"/>
                <w:szCs w:val="28"/>
              </w:rPr>
            </w:pPr>
            <w:r>
              <w:rPr>
                <w:rFonts w:hint="eastAsia" w:ascii="新宋体" w:hAnsi="新宋体" w:eastAsia="新宋体"/>
                <w:sz w:val="24"/>
                <w:szCs w:val="28"/>
              </w:rPr>
              <w:t>经营</w:t>
            </w:r>
          </w:p>
          <w:p>
            <w:pPr>
              <w:jc w:val="center"/>
              <w:rPr>
                <w:rFonts w:ascii="新宋体" w:hAnsi="新宋体" w:eastAsia="新宋体"/>
                <w:sz w:val="24"/>
                <w:szCs w:val="28"/>
              </w:rPr>
            </w:pPr>
            <w:r>
              <w:rPr>
                <w:rFonts w:hint="eastAsia" w:ascii="新宋体" w:hAnsi="新宋体" w:eastAsia="新宋体"/>
                <w:sz w:val="24"/>
                <w:szCs w:val="28"/>
              </w:rPr>
              <w:t>范围</w:t>
            </w:r>
          </w:p>
        </w:tc>
        <w:tc>
          <w:tcPr>
            <w:tcW w:w="7347" w:type="dxa"/>
            <w:gridSpan w:val="3"/>
            <w:vAlign w:val="center"/>
          </w:tcPr>
          <w:p>
            <w:pPr>
              <w:jc w:val="center"/>
              <w:rPr>
                <w:rFonts w:ascii="新宋体" w:hAnsi="新宋体" w:eastAsia="新宋体"/>
                <w:sz w:val="24"/>
                <w:szCs w:val="28"/>
              </w:rPr>
            </w:pPr>
          </w:p>
        </w:tc>
      </w:tr>
    </w:tbl>
    <w:p>
      <w:pPr>
        <w:jc w:val="center"/>
        <w:rPr>
          <w:rFonts w:ascii="新宋体" w:hAnsi="新宋体" w:eastAsia="新宋体"/>
          <w:b/>
          <w:bCs/>
          <w:sz w:val="36"/>
          <w:szCs w:val="40"/>
        </w:rPr>
      </w:pPr>
    </w:p>
    <w:p>
      <w:pPr>
        <w:jc w:val="center"/>
        <w:rPr>
          <w:rFonts w:ascii="新宋体" w:hAnsi="新宋体" w:eastAsia="新宋体"/>
          <w:b/>
          <w:bCs/>
          <w:sz w:val="36"/>
          <w:szCs w:val="40"/>
        </w:rPr>
      </w:pPr>
    </w:p>
    <w:p>
      <w:pPr>
        <w:rPr>
          <w:rFonts w:ascii="新宋体" w:hAnsi="新宋体" w:eastAsia="新宋体"/>
          <w:b/>
          <w:bCs/>
          <w:sz w:val="36"/>
          <w:szCs w:val="40"/>
        </w:rPr>
      </w:pPr>
    </w:p>
    <w:p>
      <w:pPr>
        <w:rPr>
          <w:rFonts w:ascii="新宋体" w:hAnsi="新宋体" w:eastAsia="新宋体"/>
          <w:b/>
          <w:bCs/>
          <w:sz w:val="36"/>
          <w:szCs w:val="40"/>
        </w:rPr>
      </w:pPr>
    </w:p>
    <w:p>
      <w:pPr>
        <w:rPr>
          <w:rFonts w:ascii="新宋体" w:hAnsi="新宋体" w:eastAsia="新宋体"/>
          <w:b/>
          <w:bCs/>
          <w:sz w:val="36"/>
          <w:szCs w:val="40"/>
        </w:rPr>
      </w:pPr>
    </w:p>
    <w:p>
      <w:pPr>
        <w:jc w:val="center"/>
        <w:rPr>
          <w:rFonts w:ascii="新宋体" w:hAnsi="新宋体" w:eastAsia="新宋体"/>
          <w:b/>
          <w:bCs/>
          <w:sz w:val="36"/>
          <w:szCs w:val="40"/>
        </w:rPr>
      </w:pPr>
      <w:r>
        <w:rPr>
          <w:rFonts w:hint="eastAsia" w:ascii="新宋体" w:hAnsi="新宋体" w:eastAsia="新宋体"/>
          <w:b/>
          <w:bCs/>
          <w:sz w:val="36"/>
          <w:szCs w:val="40"/>
        </w:rPr>
        <w:t>七、投标单位营业执照</w:t>
      </w:r>
    </w:p>
    <w:p>
      <w:pPr>
        <w:jc w:val="center"/>
        <w:rPr>
          <w:b/>
          <w:sz w:val="44"/>
          <w:szCs w:val="44"/>
        </w:rPr>
      </w:pPr>
    </w:p>
    <w:tbl>
      <w:tblPr>
        <w:tblStyle w:val="5"/>
        <w:tblpPr w:leftFromText="180" w:rightFromText="180" w:vertAnchor="text" w:horzAnchor="page" w:tblpX="1770" w:tblpY="67"/>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9" w:hRule="atLeast"/>
        </w:trPr>
        <w:tc>
          <w:tcPr>
            <w:tcW w:w="9060" w:type="dxa"/>
          </w:tcPr>
          <w:p>
            <w:pPr>
              <w:jc w:val="center"/>
              <w:rPr>
                <w:b/>
                <w:sz w:val="44"/>
                <w:szCs w:val="44"/>
              </w:rPr>
            </w:pPr>
          </w:p>
        </w:tc>
      </w:tr>
    </w:tbl>
    <w:p>
      <w:pPr>
        <w:jc w:val="center"/>
        <w:rPr>
          <w:rFonts w:ascii="新宋体" w:hAnsi="新宋体" w:eastAsia="新宋体"/>
          <w:b/>
          <w:bCs/>
          <w:sz w:val="36"/>
          <w:szCs w:val="40"/>
        </w:rPr>
      </w:pPr>
    </w:p>
    <w:p>
      <w:pPr>
        <w:rPr>
          <w:rFonts w:ascii="新宋体" w:hAnsi="新宋体" w:eastAsia="新宋体"/>
          <w:b/>
          <w:bCs/>
          <w:sz w:val="36"/>
          <w:szCs w:val="40"/>
        </w:rPr>
      </w:pPr>
    </w:p>
    <w:p>
      <w:pPr>
        <w:rPr>
          <w:rFonts w:ascii="新宋体" w:hAnsi="新宋体" w:eastAsia="新宋体"/>
          <w:b/>
          <w:bCs/>
          <w:sz w:val="36"/>
          <w:szCs w:val="40"/>
        </w:rPr>
      </w:pPr>
    </w:p>
    <w:p>
      <w:pPr>
        <w:rPr>
          <w:rFonts w:ascii="新宋体" w:hAnsi="新宋体" w:eastAsia="新宋体"/>
          <w:b/>
          <w:bCs/>
          <w:sz w:val="36"/>
          <w:szCs w:val="40"/>
        </w:rPr>
      </w:pPr>
    </w:p>
    <w:p>
      <w:pPr>
        <w:jc w:val="center"/>
        <w:rPr>
          <w:rFonts w:ascii="新宋体" w:hAnsi="新宋体" w:eastAsia="新宋体"/>
          <w:b/>
          <w:bCs/>
          <w:sz w:val="36"/>
          <w:szCs w:val="40"/>
        </w:rPr>
      </w:pPr>
      <w:r>
        <w:rPr>
          <w:rFonts w:hint="eastAsia" w:ascii="新宋体" w:hAnsi="新宋体" w:eastAsia="新宋体"/>
          <w:b/>
          <w:bCs/>
          <w:sz w:val="36"/>
          <w:szCs w:val="40"/>
        </w:rPr>
        <w:t>八、投标单位的资质证明文件</w:t>
      </w:r>
    </w:p>
    <w:p>
      <w:pPr>
        <w:jc w:val="center"/>
        <w:rPr>
          <w:rFonts w:ascii="新宋体" w:hAnsi="新宋体" w:eastAsia="新宋体"/>
          <w:b/>
          <w:bCs/>
          <w:sz w:val="36"/>
          <w:szCs w:val="40"/>
        </w:rPr>
      </w:pPr>
    </w:p>
    <w:p>
      <w:pPr>
        <w:jc w:val="center"/>
        <w:rPr>
          <w:b/>
          <w:sz w:val="44"/>
          <w:szCs w:val="44"/>
        </w:rPr>
      </w:pPr>
    </w:p>
    <w:tbl>
      <w:tblPr>
        <w:tblStyle w:val="5"/>
        <w:tblpPr w:leftFromText="180" w:rightFromText="180" w:vertAnchor="text" w:horzAnchor="page" w:tblpX="1770" w:tblpY="67"/>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9" w:hRule="atLeast"/>
        </w:trPr>
        <w:tc>
          <w:tcPr>
            <w:tcW w:w="9060" w:type="dxa"/>
          </w:tcPr>
          <w:p>
            <w:pPr>
              <w:jc w:val="center"/>
              <w:rPr>
                <w:b/>
                <w:sz w:val="44"/>
                <w:szCs w:val="44"/>
              </w:rPr>
            </w:pPr>
          </w:p>
        </w:tc>
      </w:tr>
    </w:tbl>
    <w:p>
      <w:pPr>
        <w:jc w:val="center"/>
        <w:rPr>
          <w:rFonts w:ascii="新宋体" w:hAnsi="新宋体" w:eastAsia="新宋体"/>
          <w:b/>
          <w:bCs/>
          <w:sz w:val="36"/>
          <w:szCs w:val="40"/>
        </w:rPr>
      </w:pPr>
    </w:p>
    <w:p>
      <w:pPr>
        <w:jc w:val="center"/>
        <w:rPr>
          <w:rFonts w:ascii="新宋体" w:hAnsi="新宋体" w:eastAsia="新宋体"/>
          <w:b/>
          <w:bCs/>
          <w:sz w:val="36"/>
          <w:szCs w:val="40"/>
        </w:rPr>
      </w:pPr>
    </w:p>
    <w:p>
      <w:pPr>
        <w:jc w:val="center"/>
        <w:rPr>
          <w:rFonts w:ascii="新宋体" w:hAnsi="新宋体" w:eastAsia="新宋体"/>
          <w:b/>
          <w:bCs/>
          <w:sz w:val="36"/>
          <w:szCs w:val="40"/>
        </w:rPr>
      </w:pPr>
    </w:p>
    <w:p>
      <w:pPr>
        <w:jc w:val="center"/>
        <w:rPr>
          <w:rFonts w:ascii="新宋体" w:hAnsi="新宋体" w:eastAsia="新宋体"/>
          <w:b/>
          <w:bCs/>
          <w:sz w:val="36"/>
          <w:szCs w:val="40"/>
        </w:rPr>
      </w:pPr>
    </w:p>
    <w:p>
      <w:pPr>
        <w:jc w:val="center"/>
        <w:rPr>
          <w:rFonts w:ascii="新宋体" w:hAnsi="新宋体" w:eastAsia="新宋体"/>
          <w:b/>
          <w:bCs/>
          <w:sz w:val="36"/>
          <w:szCs w:val="40"/>
        </w:rPr>
      </w:pPr>
      <w:r>
        <w:rPr>
          <w:rFonts w:hint="eastAsia" w:ascii="新宋体" w:hAnsi="新宋体" w:eastAsia="新宋体"/>
          <w:b/>
          <w:bCs/>
          <w:sz w:val="36"/>
          <w:szCs w:val="40"/>
        </w:rPr>
        <w:t>九、拟执行本合同管理人员情况</w:t>
      </w:r>
    </w:p>
    <w:p>
      <w:pPr>
        <w:jc w:val="center"/>
        <w:rPr>
          <w:rFonts w:ascii="新宋体" w:hAnsi="新宋体" w:eastAsia="新宋体"/>
          <w:sz w:val="36"/>
          <w:szCs w:val="40"/>
        </w:rPr>
      </w:pPr>
    </w:p>
    <w:p>
      <w:pPr>
        <w:rPr>
          <w:rFonts w:ascii="新宋体" w:hAnsi="新宋体" w:eastAsia="新宋体"/>
          <w:b/>
          <w:bCs/>
          <w:sz w:val="28"/>
          <w:szCs w:val="32"/>
        </w:rPr>
      </w:pPr>
    </w:p>
    <w:tbl>
      <w:tblPr>
        <w:tblStyle w:val="6"/>
        <w:tblpPr w:leftFromText="180" w:rightFromText="180" w:vertAnchor="text" w:horzAnchor="margin" w:tblpX="-431" w:tblpY="104"/>
        <w:tblW w:w="8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1304"/>
        <w:gridCol w:w="1103"/>
        <w:gridCol w:w="2867"/>
        <w:gridCol w:w="2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rPr>
                <w:rFonts w:ascii="新宋体" w:hAnsi="新宋体" w:eastAsia="新宋体"/>
                <w:kern w:val="0"/>
                <w:sz w:val="28"/>
                <w:szCs w:val="32"/>
              </w:rPr>
            </w:pPr>
            <w:r>
              <w:rPr>
                <w:rFonts w:hint="eastAsia" w:ascii="新宋体" w:hAnsi="新宋体" w:eastAsia="新宋体"/>
                <w:kern w:val="0"/>
                <w:sz w:val="28"/>
                <w:szCs w:val="32"/>
              </w:rPr>
              <w:t>姓名</w:t>
            </w:r>
          </w:p>
        </w:tc>
        <w:tc>
          <w:tcPr>
            <w:tcW w:w="1304" w:type="dxa"/>
          </w:tcPr>
          <w:p>
            <w:pPr>
              <w:rPr>
                <w:rFonts w:ascii="新宋体" w:hAnsi="新宋体" w:eastAsia="新宋体"/>
                <w:kern w:val="0"/>
                <w:sz w:val="28"/>
                <w:szCs w:val="32"/>
              </w:rPr>
            </w:pPr>
            <w:r>
              <w:rPr>
                <w:rFonts w:hint="eastAsia" w:ascii="新宋体" w:hAnsi="新宋体" w:eastAsia="新宋体"/>
                <w:kern w:val="0"/>
                <w:sz w:val="28"/>
                <w:szCs w:val="32"/>
              </w:rPr>
              <w:t>职务</w:t>
            </w:r>
          </w:p>
        </w:tc>
        <w:tc>
          <w:tcPr>
            <w:tcW w:w="1103" w:type="dxa"/>
          </w:tcPr>
          <w:p>
            <w:pPr>
              <w:rPr>
                <w:rFonts w:ascii="新宋体" w:hAnsi="新宋体" w:eastAsia="新宋体"/>
                <w:kern w:val="0"/>
                <w:sz w:val="28"/>
                <w:szCs w:val="32"/>
              </w:rPr>
            </w:pPr>
            <w:r>
              <w:rPr>
                <w:rFonts w:hint="eastAsia" w:ascii="新宋体" w:hAnsi="新宋体" w:eastAsia="新宋体"/>
                <w:kern w:val="0"/>
                <w:sz w:val="28"/>
                <w:szCs w:val="32"/>
              </w:rPr>
              <w:t>职称</w:t>
            </w:r>
          </w:p>
        </w:tc>
        <w:tc>
          <w:tcPr>
            <w:tcW w:w="2867" w:type="dxa"/>
          </w:tcPr>
          <w:p>
            <w:pPr>
              <w:spacing w:line="480" w:lineRule="auto"/>
              <w:jc w:val="center"/>
              <w:rPr>
                <w:rFonts w:ascii="新宋体" w:hAnsi="新宋体" w:eastAsia="新宋体"/>
                <w:kern w:val="0"/>
                <w:sz w:val="36"/>
                <w:szCs w:val="40"/>
              </w:rPr>
            </w:pPr>
            <w:r>
              <w:rPr>
                <w:rFonts w:hint="eastAsia" w:ascii="新宋体" w:hAnsi="新宋体" w:eastAsia="新宋体"/>
                <w:kern w:val="0"/>
                <w:sz w:val="24"/>
                <w:szCs w:val="28"/>
              </w:rPr>
              <w:t>在本项目中拟担任的工作</w:t>
            </w:r>
          </w:p>
        </w:tc>
        <w:tc>
          <w:tcPr>
            <w:tcW w:w="2471" w:type="dxa"/>
          </w:tcPr>
          <w:p>
            <w:pPr>
              <w:spacing w:line="480" w:lineRule="auto"/>
              <w:jc w:val="center"/>
              <w:rPr>
                <w:rFonts w:ascii="新宋体" w:hAnsi="新宋体" w:eastAsia="新宋体"/>
                <w:kern w:val="0"/>
                <w:sz w:val="28"/>
                <w:szCs w:val="32"/>
              </w:rPr>
            </w:pPr>
            <w:r>
              <w:rPr>
                <w:rFonts w:hint="eastAsia" w:ascii="新宋体" w:hAnsi="新宋体" w:eastAsia="新宋体"/>
                <w:kern w:val="0"/>
                <w:sz w:val="24"/>
                <w:szCs w:val="28"/>
              </w:rPr>
              <w:t>主要经验及承担的项目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jc w:val="center"/>
              <w:rPr>
                <w:rFonts w:ascii="新宋体" w:hAnsi="新宋体" w:eastAsia="新宋体"/>
                <w:kern w:val="0"/>
                <w:sz w:val="36"/>
                <w:szCs w:val="40"/>
              </w:rPr>
            </w:pPr>
          </w:p>
          <w:p>
            <w:pPr>
              <w:jc w:val="center"/>
              <w:rPr>
                <w:rFonts w:ascii="新宋体" w:hAnsi="新宋体" w:eastAsia="新宋体"/>
                <w:kern w:val="0"/>
                <w:sz w:val="36"/>
                <w:szCs w:val="40"/>
              </w:rPr>
            </w:pPr>
          </w:p>
          <w:p>
            <w:pPr>
              <w:jc w:val="center"/>
              <w:rPr>
                <w:rFonts w:ascii="新宋体" w:hAnsi="新宋体" w:eastAsia="新宋体"/>
                <w:kern w:val="0"/>
                <w:sz w:val="36"/>
                <w:szCs w:val="40"/>
              </w:rPr>
            </w:pPr>
          </w:p>
          <w:p>
            <w:pPr>
              <w:jc w:val="center"/>
              <w:rPr>
                <w:rFonts w:ascii="新宋体" w:hAnsi="新宋体" w:eastAsia="新宋体"/>
                <w:kern w:val="0"/>
                <w:sz w:val="36"/>
                <w:szCs w:val="40"/>
              </w:rPr>
            </w:pPr>
          </w:p>
          <w:p>
            <w:pPr>
              <w:jc w:val="center"/>
              <w:rPr>
                <w:rFonts w:ascii="新宋体" w:hAnsi="新宋体" w:eastAsia="新宋体"/>
                <w:kern w:val="0"/>
                <w:sz w:val="36"/>
                <w:szCs w:val="40"/>
              </w:rPr>
            </w:pPr>
          </w:p>
        </w:tc>
        <w:tc>
          <w:tcPr>
            <w:tcW w:w="1304" w:type="dxa"/>
          </w:tcPr>
          <w:p>
            <w:pPr>
              <w:jc w:val="center"/>
              <w:rPr>
                <w:rFonts w:ascii="新宋体" w:hAnsi="新宋体" w:eastAsia="新宋体"/>
                <w:kern w:val="0"/>
                <w:sz w:val="36"/>
                <w:szCs w:val="40"/>
              </w:rPr>
            </w:pPr>
          </w:p>
        </w:tc>
        <w:tc>
          <w:tcPr>
            <w:tcW w:w="1103" w:type="dxa"/>
          </w:tcPr>
          <w:p>
            <w:pPr>
              <w:jc w:val="center"/>
              <w:rPr>
                <w:rFonts w:ascii="新宋体" w:hAnsi="新宋体" w:eastAsia="新宋体"/>
                <w:kern w:val="0"/>
                <w:sz w:val="36"/>
                <w:szCs w:val="40"/>
              </w:rPr>
            </w:pPr>
          </w:p>
        </w:tc>
        <w:tc>
          <w:tcPr>
            <w:tcW w:w="2867" w:type="dxa"/>
          </w:tcPr>
          <w:p>
            <w:pPr>
              <w:jc w:val="center"/>
              <w:rPr>
                <w:rFonts w:ascii="新宋体" w:hAnsi="新宋体" w:eastAsia="新宋体"/>
                <w:kern w:val="0"/>
                <w:sz w:val="36"/>
                <w:szCs w:val="40"/>
              </w:rPr>
            </w:pPr>
          </w:p>
        </w:tc>
        <w:tc>
          <w:tcPr>
            <w:tcW w:w="2471" w:type="dxa"/>
          </w:tcPr>
          <w:p>
            <w:pPr>
              <w:jc w:val="center"/>
              <w:rPr>
                <w:rFonts w:ascii="新宋体" w:hAnsi="新宋体" w:eastAsia="新宋体"/>
                <w:kern w:val="0"/>
                <w:sz w:val="36"/>
                <w:szCs w:val="40"/>
              </w:rPr>
            </w:pPr>
          </w:p>
        </w:tc>
      </w:tr>
    </w:tbl>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spacing w:line="288" w:lineRule="auto"/>
        <w:jc w:val="center"/>
        <w:rPr>
          <w:rFonts w:ascii="新宋体" w:hAnsi="新宋体" w:eastAsia="新宋体"/>
          <w:b/>
          <w:bCs/>
          <w:sz w:val="32"/>
          <w:szCs w:val="32"/>
        </w:rPr>
      </w:pPr>
      <w:r>
        <w:rPr>
          <w:rFonts w:hint="eastAsia" w:ascii="新宋体" w:hAnsi="新宋体" w:eastAsia="新宋体"/>
          <w:b/>
          <w:bCs/>
          <w:sz w:val="36"/>
          <w:szCs w:val="40"/>
        </w:rPr>
        <w:t>十、</w:t>
      </w:r>
      <w:r>
        <w:rPr>
          <w:rFonts w:hint="eastAsia" w:ascii="新宋体" w:hAnsi="新宋体" w:eastAsia="新宋体"/>
          <w:b/>
          <w:bCs/>
          <w:sz w:val="32"/>
          <w:szCs w:val="32"/>
        </w:rPr>
        <w:t>企业近24个月来所承建同类项目情况</w:t>
      </w:r>
    </w:p>
    <w:tbl>
      <w:tblPr>
        <w:tblStyle w:val="5"/>
        <w:tblpPr w:leftFromText="180" w:rightFromText="180" w:vertAnchor="text" w:horzAnchor="page" w:tblpX="1374" w:tblpY="324"/>
        <w:tblOverlap w:val="never"/>
        <w:tblW w:w="9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548"/>
        <w:gridCol w:w="725"/>
        <w:gridCol w:w="725"/>
        <w:gridCol w:w="1294"/>
        <w:gridCol w:w="1000"/>
        <w:gridCol w:w="1233"/>
        <w:gridCol w:w="1089"/>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548" w:type="dxa"/>
          </w:tcPr>
          <w:p>
            <w:pPr>
              <w:spacing w:line="288" w:lineRule="auto"/>
              <w:jc w:val="center"/>
              <w:rPr>
                <w:rFonts w:ascii="新宋体" w:hAnsi="新宋体" w:eastAsia="新宋体"/>
                <w:sz w:val="24"/>
                <w:szCs w:val="24"/>
              </w:rPr>
            </w:pPr>
          </w:p>
          <w:p>
            <w:pPr>
              <w:spacing w:line="288" w:lineRule="auto"/>
              <w:jc w:val="center"/>
              <w:rPr>
                <w:rFonts w:ascii="新宋体" w:hAnsi="新宋体" w:eastAsia="新宋体"/>
                <w:sz w:val="24"/>
                <w:szCs w:val="24"/>
              </w:rPr>
            </w:pPr>
            <w:r>
              <w:rPr>
                <w:rFonts w:hint="eastAsia" w:ascii="新宋体" w:hAnsi="新宋体" w:eastAsia="新宋体"/>
                <w:sz w:val="24"/>
                <w:szCs w:val="24"/>
              </w:rPr>
              <w:t>序列</w:t>
            </w:r>
          </w:p>
        </w:tc>
        <w:tc>
          <w:tcPr>
            <w:tcW w:w="1548"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单位名称</w:t>
            </w:r>
          </w:p>
        </w:tc>
        <w:tc>
          <w:tcPr>
            <w:tcW w:w="725"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项目 名称</w:t>
            </w:r>
          </w:p>
        </w:tc>
        <w:tc>
          <w:tcPr>
            <w:tcW w:w="725"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项目地点</w:t>
            </w:r>
          </w:p>
        </w:tc>
        <w:tc>
          <w:tcPr>
            <w:tcW w:w="1294"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类型</w:t>
            </w:r>
          </w:p>
        </w:tc>
        <w:tc>
          <w:tcPr>
            <w:tcW w:w="1000"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合作 期</w:t>
            </w:r>
          </w:p>
        </w:tc>
        <w:tc>
          <w:tcPr>
            <w:tcW w:w="1233"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用电量（万度）</w:t>
            </w:r>
          </w:p>
        </w:tc>
        <w:tc>
          <w:tcPr>
            <w:tcW w:w="1089"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履约情况</w:t>
            </w:r>
          </w:p>
        </w:tc>
        <w:tc>
          <w:tcPr>
            <w:tcW w:w="725"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bl>
    <w:p>
      <w:pPr>
        <w:rPr>
          <w:rFonts w:ascii="新宋体" w:hAnsi="新宋体" w:eastAsia="新宋体"/>
          <w:sz w:val="24"/>
          <w:szCs w:val="24"/>
        </w:rPr>
      </w:pPr>
    </w:p>
    <w:p>
      <w:pPr>
        <w:rPr>
          <w:rFonts w:ascii="新宋体" w:hAnsi="新宋体" w:eastAsia="新宋体"/>
          <w:b/>
          <w:bCs/>
          <w:sz w:val="28"/>
          <w:szCs w:val="32"/>
        </w:rPr>
      </w:pPr>
    </w:p>
    <w:p>
      <w:pPr>
        <w:rPr>
          <w:rFonts w:ascii="新宋体" w:hAnsi="新宋体" w:eastAsia="新宋体"/>
          <w:b/>
          <w:bCs/>
          <w:sz w:val="28"/>
          <w:szCs w:val="32"/>
        </w:rPr>
      </w:pPr>
    </w:p>
    <w:p>
      <w:pPr>
        <w:jc w:val="center"/>
        <w:rPr>
          <w:rFonts w:ascii="新宋体" w:hAnsi="新宋体" w:eastAsia="新宋体"/>
          <w:b/>
          <w:bCs/>
          <w:sz w:val="32"/>
          <w:szCs w:val="32"/>
        </w:rPr>
      </w:pPr>
      <w:r>
        <w:rPr>
          <w:rFonts w:hint="eastAsia" w:ascii="新宋体" w:hAnsi="新宋体" w:eastAsia="新宋体"/>
          <w:b/>
          <w:bCs/>
          <w:sz w:val="32"/>
          <w:szCs w:val="32"/>
        </w:rPr>
        <w:t>十一、投标人认为有必要提供的其它资料</w:t>
      </w: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jc w:val="center"/>
        <w:rPr>
          <w:rFonts w:hint="eastAsia" w:ascii="新宋体" w:hAnsi="新宋体" w:eastAsia="新宋体"/>
          <w:b/>
          <w:bCs/>
          <w:sz w:val="32"/>
          <w:szCs w:val="32"/>
        </w:rPr>
      </w:pPr>
    </w:p>
    <w:p>
      <w:pPr>
        <w:jc w:val="center"/>
        <w:rPr>
          <w:rFonts w:ascii="新宋体" w:hAnsi="新宋体" w:eastAsia="新宋体"/>
          <w:b/>
          <w:bCs/>
          <w:sz w:val="32"/>
          <w:szCs w:val="32"/>
        </w:rPr>
      </w:pPr>
      <w:bookmarkStart w:id="5" w:name="_GoBack"/>
      <w:bookmarkEnd w:id="5"/>
      <w:r>
        <w:rPr>
          <w:rFonts w:hint="eastAsia" w:ascii="新宋体" w:hAnsi="新宋体" w:eastAsia="新宋体"/>
          <w:b/>
          <w:bCs/>
          <w:sz w:val="32"/>
          <w:szCs w:val="32"/>
        </w:rPr>
        <w:t>第四章</w:t>
      </w:r>
      <w:r>
        <w:rPr>
          <w:rFonts w:ascii="新宋体" w:hAnsi="新宋体" w:eastAsia="新宋体"/>
          <w:b/>
          <w:bCs/>
          <w:sz w:val="32"/>
          <w:szCs w:val="32"/>
        </w:rPr>
        <w:t xml:space="preserve"> 资格预审评审办法</w:t>
      </w:r>
    </w:p>
    <w:p>
      <w:pPr>
        <w:jc w:val="center"/>
        <w:rPr>
          <w:rFonts w:ascii="新宋体" w:hAnsi="新宋体" w:eastAsia="新宋体"/>
          <w:b/>
          <w:bCs/>
          <w:sz w:val="32"/>
          <w:szCs w:val="32"/>
        </w:rPr>
      </w:pPr>
    </w:p>
    <w:p>
      <w:pPr>
        <w:ind w:firstLine="560" w:firstLineChars="200"/>
        <w:rPr>
          <w:rFonts w:ascii="新宋体" w:hAnsi="新宋体" w:eastAsia="新宋体"/>
          <w:sz w:val="28"/>
          <w:szCs w:val="32"/>
        </w:rPr>
      </w:pPr>
      <w:r>
        <w:rPr>
          <w:rFonts w:hint="eastAsia" w:ascii="新宋体" w:hAnsi="新宋体" w:eastAsia="新宋体"/>
          <w:sz w:val="28"/>
          <w:szCs w:val="32"/>
        </w:rPr>
        <w:t>招标小组成员按资格预审文件要求对资格预审申请书进行评审，检查资格预审申请书是否</w:t>
      </w:r>
      <w:r>
        <w:rPr>
          <w:rFonts w:ascii="新宋体" w:hAnsi="新宋体" w:eastAsia="新宋体"/>
          <w:sz w:val="28"/>
          <w:szCs w:val="32"/>
        </w:rPr>
        <w:t>满足</w:t>
      </w:r>
      <w:r>
        <w:rPr>
          <w:rFonts w:hint="eastAsia" w:ascii="新宋体" w:hAnsi="新宋体" w:eastAsia="新宋体"/>
          <w:sz w:val="28"/>
          <w:szCs w:val="32"/>
        </w:rPr>
        <w:t>要求，如</w:t>
      </w:r>
      <w:r>
        <w:rPr>
          <w:rFonts w:ascii="新宋体" w:hAnsi="新宋体" w:eastAsia="新宋体"/>
          <w:sz w:val="28"/>
          <w:szCs w:val="32"/>
        </w:rPr>
        <w:t>符</w:t>
      </w:r>
      <w:r>
        <w:rPr>
          <w:rFonts w:hint="eastAsia" w:ascii="新宋体" w:hAnsi="新宋体" w:eastAsia="新宋体"/>
          <w:sz w:val="28"/>
          <w:szCs w:val="32"/>
        </w:rPr>
        <w:t>要求</w:t>
      </w:r>
      <w:r>
        <w:rPr>
          <w:rFonts w:ascii="新宋体" w:hAnsi="新宋体" w:eastAsia="新宋体"/>
          <w:sz w:val="28"/>
          <w:szCs w:val="32"/>
        </w:rPr>
        <w:t>的投标申请人不超过</w:t>
      </w:r>
      <w:r>
        <w:rPr>
          <w:rFonts w:hint="eastAsia" w:ascii="新宋体" w:hAnsi="新宋体" w:eastAsia="新宋体"/>
          <w:sz w:val="28"/>
          <w:szCs w:val="32"/>
        </w:rPr>
        <w:t>3</w:t>
      </w:r>
      <w:r>
        <w:rPr>
          <w:rFonts w:ascii="新宋体" w:hAnsi="新宋体" w:eastAsia="新宋体"/>
          <w:sz w:val="28"/>
          <w:szCs w:val="32"/>
        </w:rPr>
        <w:t>家时，</w:t>
      </w:r>
      <w:r>
        <w:rPr>
          <w:rFonts w:hint="eastAsia" w:ascii="新宋体" w:hAnsi="新宋体" w:eastAsia="新宋体"/>
          <w:sz w:val="28"/>
          <w:szCs w:val="32"/>
        </w:rPr>
        <w:t>继续延长投标单位资格预审申请时间，直到</w:t>
      </w:r>
      <w:r>
        <w:rPr>
          <w:rFonts w:ascii="新宋体" w:hAnsi="新宋体" w:eastAsia="新宋体"/>
          <w:sz w:val="28"/>
          <w:szCs w:val="32"/>
        </w:rPr>
        <w:t>符合资格预审</w:t>
      </w:r>
      <w:r>
        <w:rPr>
          <w:rFonts w:hint="eastAsia" w:ascii="新宋体" w:hAnsi="新宋体" w:eastAsia="新宋体"/>
          <w:sz w:val="28"/>
          <w:szCs w:val="32"/>
        </w:rPr>
        <w:t>的</w:t>
      </w:r>
      <w:r>
        <w:rPr>
          <w:rFonts w:ascii="新宋体" w:hAnsi="新宋体" w:eastAsia="新宋体"/>
          <w:sz w:val="28"/>
          <w:szCs w:val="32"/>
        </w:rPr>
        <w:t>投标申请人超过</w:t>
      </w:r>
      <w:r>
        <w:rPr>
          <w:rFonts w:hint="eastAsia" w:ascii="新宋体" w:hAnsi="新宋体" w:eastAsia="新宋体"/>
          <w:sz w:val="28"/>
          <w:szCs w:val="32"/>
        </w:rPr>
        <w:t>3</w:t>
      </w:r>
      <w:r>
        <w:rPr>
          <w:rFonts w:ascii="新宋体" w:hAnsi="新宋体" w:eastAsia="新宋体"/>
          <w:sz w:val="28"/>
          <w:szCs w:val="32"/>
        </w:rPr>
        <w:t>家</w:t>
      </w:r>
      <w:r>
        <w:rPr>
          <w:rFonts w:hint="eastAsia" w:ascii="新宋体" w:hAnsi="新宋体" w:eastAsia="新宋体"/>
          <w:sz w:val="28"/>
          <w:szCs w:val="32"/>
        </w:rPr>
        <w:t>为止。</w:t>
      </w:r>
    </w:p>
    <w:p>
      <w:pPr>
        <w:jc w:val="center"/>
        <w:rPr>
          <w:rFonts w:hint="eastAsia" w:ascii="新宋体" w:hAnsi="新宋体" w:eastAsia="新宋体"/>
          <w:b/>
          <w:bCs/>
          <w:sz w:val="32"/>
          <w:szCs w:val="32"/>
          <w:lang w:eastAsia="zh-CN"/>
        </w:rPr>
      </w:pPr>
      <w:bookmarkStart w:id="0" w:name="_Toc561174545"/>
      <w:bookmarkStart w:id="1" w:name="_Toc1035210931"/>
    </w:p>
    <w:p>
      <w:pPr>
        <w:jc w:val="center"/>
        <w:rPr>
          <w:rFonts w:ascii="新宋体" w:hAnsi="新宋体" w:eastAsia="新宋体"/>
          <w:b/>
          <w:bCs/>
          <w:sz w:val="32"/>
          <w:szCs w:val="32"/>
        </w:rPr>
      </w:pPr>
      <w:r>
        <w:rPr>
          <w:rFonts w:hint="eastAsia" w:ascii="新宋体" w:hAnsi="新宋体" w:eastAsia="新宋体"/>
          <w:b/>
          <w:bCs/>
          <w:sz w:val="32"/>
          <w:szCs w:val="32"/>
          <w:lang w:eastAsia="zh-CN"/>
        </w:rPr>
        <w:t>第</w:t>
      </w:r>
      <w:r>
        <w:rPr>
          <w:rFonts w:hint="eastAsia" w:ascii="新宋体" w:hAnsi="新宋体" w:eastAsia="新宋体"/>
          <w:b/>
          <w:bCs/>
          <w:sz w:val="32"/>
          <w:szCs w:val="32"/>
        </w:rPr>
        <w:t>五</w:t>
      </w:r>
      <w:r>
        <w:rPr>
          <w:rFonts w:hint="eastAsia" w:ascii="新宋体" w:hAnsi="新宋体" w:eastAsia="新宋体"/>
          <w:b/>
          <w:bCs/>
          <w:sz w:val="32"/>
          <w:szCs w:val="32"/>
          <w:lang w:eastAsia="zh-CN"/>
        </w:rPr>
        <w:t>章</w:t>
      </w:r>
      <w:r>
        <w:rPr>
          <w:rFonts w:hint="eastAsia" w:ascii="新宋体" w:hAnsi="新宋体" w:eastAsia="新宋体"/>
          <w:b/>
          <w:bCs/>
          <w:sz w:val="32"/>
          <w:szCs w:val="32"/>
          <w:lang w:val="en-US" w:eastAsia="zh-CN"/>
        </w:rPr>
        <w:t xml:space="preserve"> </w:t>
      </w:r>
      <w:r>
        <w:rPr>
          <w:rFonts w:hint="eastAsia" w:ascii="新宋体" w:hAnsi="新宋体" w:eastAsia="新宋体"/>
          <w:b/>
          <w:bCs/>
          <w:sz w:val="32"/>
          <w:szCs w:val="32"/>
        </w:rPr>
        <w:t>资格预审申请文件的澄清</w:t>
      </w:r>
      <w:bookmarkEnd w:id="0"/>
      <w:bookmarkEnd w:id="1"/>
    </w:p>
    <w:p>
      <w:pPr>
        <w:jc w:val="center"/>
        <w:rPr>
          <w:rFonts w:ascii="新宋体" w:hAnsi="新宋体" w:eastAsia="新宋体"/>
          <w:b/>
          <w:bCs/>
          <w:sz w:val="32"/>
          <w:szCs w:val="32"/>
        </w:rPr>
      </w:pPr>
    </w:p>
    <w:p>
      <w:pPr>
        <w:rPr>
          <w:rFonts w:asciiTheme="minorEastAsia" w:hAnsiTheme="minorEastAsia"/>
          <w:sz w:val="28"/>
          <w:szCs w:val="28"/>
        </w:rPr>
      </w:pPr>
      <w:r>
        <w:rPr>
          <w:rFonts w:hint="eastAsia" w:asciiTheme="minorEastAsia" w:hAnsiTheme="minorEastAsia"/>
          <w:sz w:val="28"/>
          <w:szCs w:val="28"/>
        </w:rPr>
        <w:t>5.1资格预审申请文件的澄清</w:t>
      </w:r>
    </w:p>
    <w:p>
      <w:pPr>
        <w:rPr>
          <w:rFonts w:asciiTheme="minorEastAsia" w:hAnsiTheme="minorEastAsia"/>
          <w:sz w:val="28"/>
          <w:szCs w:val="28"/>
        </w:rPr>
      </w:pPr>
      <w:r>
        <w:rPr>
          <w:rFonts w:hint="eastAsia" w:asciiTheme="minorEastAsia" w:hAnsiTheme="minorEastAsia"/>
          <w:sz w:val="28"/>
          <w:szCs w:val="28"/>
        </w:rPr>
        <w:t>5.2申请人不得主动对申请文件进行澄清或说明，不接受申请人的主动澄清或说明。</w:t>
      </w:r>
    </w:p>
    <w:p>
      <w:pPr>
        <w:rPr>
          <w:rFonts w:asciiTheme="minorEastAsia" w:hAnsiTheme="minorEastAsia"/>
          <w:sz w:val="28"/>
          <w:szCs w:val="28"/>
        </w:rPr>
      </w:pPr>
      <w:r>
        <w:rPr>
          <w:rFonts w:hint="eastAsia" w:asciiTheme="minorEastAsia" w:hAnsiTheme="minorEastAsia"/>
          <w:sz w:val="28"/>
          <w:szCs w:val="28"/>
        </w:rPr>
        <w:t>5.3在审查过程中，项目人或项目代理机构可以书面形式，要求申请人对所提交的资格预审申请文件中不明确的内容进行必要的澄清或说明，并给予申请人必要的反馈时间。</w:t>
      </w:r>
    </w:p>
    <w:p>
      <w:pPr>
        <w:rPr>
          <w:rFonts w:asciiTheme="minorEastAsia" w:hAnsiTheme="minorEastAsia"/>
          <w:sz w:val="28"/>
          <w:szCs w:val="28"/>
        </w:rPr>
      </w:pPr>
      <w:r>
        <w:rPr>
          <w:rFonts w:hint="eastAsia" w:asciiTheme="minorEastAsia" w:hAnsiTheme="minorEastAsia"/>
          <w:sz w:val="28"/>
          <w:szCs w:val="28"/>
        </w:rPr>
        <w:t>5.4申请人必须按照项目人或项目代理机构要求的时间提交澄清或者说明，申请人的澄清或者说明应当采用书面形式。有效的澄清或者说明材料，是申请文件的组成部分。</w:t>
      </w:r>
    </w:p>
    <w:p>
      <w:pPr>
        <w:rPr>
          <w:rFonts w:asciiTheme="minorEastAsia" w:hAnsiTheme="minorEastAsia"/>
          <w:sz w:val="28"/>
          <w:szCs w:val="28"/>
        </w:rPr>
      </w:pPr>
      <w:r>
        <w:rPr>
          <w:rFonts w:hint="eastAsia" w:asciiTheme="minorEastAsia" w:hAnsiTheme="minorEastAsia"/>
          <w:sz w:val="28"/>
          <w:szCs w:val="28"/>
        </w:rPr>
        <w:t>5.5申请人拒不按照要求对申请文件进行澄清或者说明的，视其放弃该项权利。</w:t>
      </w:r>
    </w:p>
    <w:p>
      <w:pPr>
        <w:jc w:val="center"/>
        <w:rPr>
          <w:rFonts w:hint="eastAsia" w:ascii="新宋体" w:hAnsi="新宋体" w:eastAsia="新宋体"/>
          <w:b/>
          <w:bCs/>
          <w:sz w:val="32"/>
          <w:szCs w:val="32"/>
          <w:lang w:eastAsia="zh-CN"/>
        </w:rPr>
      </w:pPr>
      <w:bookmarkStart w:id="2" w:name="_Toc75777488"/>
      <w:bookmarkStart w:id="3" w:name="_Toc917036145"/>
      <w:bookmarkStart w:id="4" w:name="_Toc1857681019"/>
    </w:p>
    <w:p>
      <w:pPr>
        <w:jc w:val="center"/>
        <w:rPr>
          <w:rFonts w:ascii="新宋体" w:hAnsi="新宋体" w:eastAsia="新宋体"/>
          <w:b/>
          <w:bCs/>
          <w:sz w:val="32"/>
          <w:szCs w:val="32"/>
        </w:rPr>
      </w:pPr>
      <w:r>
        <w:rPr>
          <w:rFonts w:hint="eastAsia" w:ascii="新宋体" w:hAnsi="新宋体" w:eastAsia="新宋体"/>
          <w:b/>
          <w:bCs/>
          <w:sz w:val="32"/>
          <w:szCs w:val="32"/>
          <w:lang w:eastAsia="zh-CN"/>
        </w:rPr>
        <w:t>第</w:t>
      </w:r>
      <w:r>
        <w:rPr>
          <w:rFonts w:hint="eastAsia" w:ascii="新宋体" w:hAnsi="新宋体" w:eastAsia="新宋体"/>
          <w:b/>
          <w:bCs/>
          <w:sz w:val="32"/>
          <w:szCs w:val="32"/>
        </w:rPr>
        <w:t>六</w:t>
      </w:r>
      <w:r>
        <w:rPr>
          <w:rFonts w:hint="eastAsia" w:ascii="新宋体" w:hAnsi="新宋体" w:eastAsia="新宋体"/>
          <w:b/>
          <w:bCs/>
          <w:sz w:val="32"/>
          <w:szCs w:val="32"/>
          <w:lang w:eastAsia="zh-CN"/>
        </w:rPr>
        <w:t>章</w:t>
      </w:r>
      <w:r>
        <w:rPr>
          <w:rFonts w:hint="eastAsia" w:ascii="新宋体" w:hAnsi="新宋体" w:eastAsia="新宋体"/>
          <w:b/>
          <w:bCs/>
          <w:sz w:val="32"/>
          <w:szCs w:val="32"/>
          <w:lang w:val="en-US" w:eastAsia="zh-CN"/>
        </w:rPr>
        <w:t xml:space="preserve">  </w:t>
      </w:r>
      <w:r>
        <w:rPr>
          <w:rFonts w:hint="eastAsia" w:ascii="新宋体" w:hAnsi="新宋体" w:eastAsia="新宋体"/>
          <w:b/>
          <w:bCs/>
          <w:sz w:val="32"/>
          <w:szCs w:val="32"/>
        </w:rPr>
        <w:t>确定被邀请的申请人</w:t>
      </w:r>
      <w:bookmarkEnd w:id="2"/>
      <w:bookmarkEnd w:id="3"/>
      <w:bookmarkEnd w:id="4"/>
    </w:p>
    <w:p>
      <w:pPr>
        <w:jc w:val="center"/>
        <w:rPr>
          <w:rFonts w:ascii="新宋体" w:hAnsi="新宋体" w:eastAsia="新宋体"/>
          <w:b/>
          <w:bCs/>
          <w:sz w:val="32"/>
          <w:szCs w:val="32"/>
        </w:rPr>
      </w:pPr>
    </w:p>
    <w:p>
      <w:pPr>
        <w:rPr>
          <w:rFonts w:asciiTheme="minorEastAsia" w:hAnsiTheme="minorEastAsia"/>
          <w:sz w:val="28"/>
          <w:szCs w:val="28"/>
        </w:rPr>
      </w:pPr>
      <w:r>
        <w:rPr>
          <w:rFonts w:hint="eastAsia" w:asciiTheme="minorEastAsia" w:hAnsiTheme="minorEastAsia"/>
          <w:sz w:val="28"/>
          <w:szCs w:val="28"/>
        </w:rPr>
        <w:t>6.1确定被邀请的申请人</w:t>
      </w:r>
    </w:p>
    <w:p>
      <w:pPr>
        <w:rPr>
          <w:rFonts w:asciiTheme="minorEastAsia" w:hAnsiTheme="minorEastAsia"/>
          <w:sz w:val="28"/>
          <w:szCs w:val="28"/>
        </w:rPr>
      </w:pPr>
      <w:r>
        <w:rPr>
          <w:rFonts w:hint="eastAsia" w:asciiTheme="minorEastAsia" w:hAnsiTheme="minorEastAsia"/>
          <w:sz w:val="28"/>
          <w:szCs w:val="28"/>
        </w:rPr>
        <w:t>6.2项目人或项目代理机构按照本章规定的程序对资格预审申请文件完成审查后，确定通过资格预审的申请人名单。</w:t>
      </w:r>
    </w:p>
    <w:p>
      <w:pPr>
        <w:rPr>
          <w:rFonts w:asciiTheme="minorEastAsia" w:hAnsiTheme="minorEastAsia"/>
          <w:sz w:val="28"/>
          <w:szCs w:val="28"/>
        </w:rPr>
      </w:pPr>
      <w:r>
        <w:rPr>
          <w:rFonts w:hint="eastAsia" w:asciiTheme="minorEastAsia" w:hAnsiTheme="minorEastAsia"/>
          <w:sz w:val="28"/>
          <w:szCs w:val="28"/>
        </w:rPr>
        <w:t>6.3项目人将依据法律法规按照《资格</w:t>
      </w:r>
      <w:r>
        <w:rPr>
          <w:rFonts w:asciiTheme="minorEastAsia" w:hAnsiTheme="minorEastAsia"/>
          <w:sz w:val="28"/>
          <w:szCs w:val="28"/>
        </w:rPr>
        <w:t>评审</w:t>
      </w:r>
      <w:r>
        <w:rPr>
          <w:rFonts w:hint="eastAsia" w:asciiTheme="minorEastAsia" w:hAnsiTheme="minorEastAsia"/>
          <w:sz w:val="28"/>
          <w:szCs w:val="28"/>
        </w:rPr>
        <w:t>办法》的规定，从通过资格预审的申请人名单中确定邀请的投标人。</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left w:val="single" w:color="4F81BD" w:themeColor="accent1" w:sz="12" w:space="11"/>
      </w:pBdr>
      <w:tabs>
        <w:tab w:val="left" w:pos="622"/>
      </w:tabs>
      <w:rPr>
        <w:rFonts w:asciiTheme="majorHAnsi" w:hAnsiTheme="majorHAnsi" w:eastAsiaTheme="majorEastAsia" w:cstheme="majorBidi"/>
        <w:color w:val="366091" w:themeColor="accent1" w:themeShade="BF"/>
        <w:sz w:val="26"/>
        <w:szCs w:val="26"/>
      </w:rPr>
    </w:pPr>
    <w:r>
      <w:rPr>
        <w:rFonts w:asciiTheme="majorHAnsi" w:hAnsiTheme="majorHAnsi" w:eastAsiaTheme="majorEastAsia" w:cstheme="majorBidi"/>
        <w:color w:val="366091" w:themeColor="accent1" w:themeShade="BF"/>
        <w:sz w:val="26"/>
        <w:szCs w:val="26"/>
      </w:rPr>
      <w:ptab w:relativeTo="margin" w:alignment="center" w:leader="none"/>
    </w:r>
    <w:r>
      <w:rPr>
        <w:rFonts w:asciiTheme="majorHAnsi" w:hAnsiTheme="majorHAnsi" w:eastAsiaTheme="majorEastAsia" w:cstheme="majorBidi"/>
        <w:color w:val="366091" w:themeColor="accent1" w:themeShade="BF"/>
        <w:sz w:val="26"/>
        <w:szCs w:val="26"/>
      </w:rPr>
      <w:fldChar w:fldCharType="begin"/>
    </w:r>
    <w:r>
      <w:rPr>
        <w:rFonts w:asciiTheme="majorHAnsi" w:hAnsiTheme="majorHAnsi" w:eastAsiaTheme="majorEastAsia" w:cstheme="majorBidi"/>
        <w:color w:val="366091" w:themeColor="accent1" w:themeShade="BF"/>
        <w:sz w:val="26"/>
        <w:szCs w:val="26"/>
      </w:rPr>
      <w:instrText xml:space="preserve">PAGE   \* MERGEFORMAT</w:instrText>
    </w:r>
    <w:r>
      <w:rPr>
        <w:rFonts w:asciiTheme="majorHAnsi" w:hAnsiTheme="majorHAnsi" w:eastAsiaTheme="majorEastAsia" w:cstheme="majorBidi"/>
        <w:color w:val="366091" w:themeColor="accent1" w:themeShade="BF"/>
        <w:sz w:val="26"/>
        <w:szCs w:val="26"/>
      </w:rPr>
      <w:fldChar w:fldCharType="separate"/>
    </w:r>
    <w:r>
      <w:rPr>
        <w:rFonts w:asciiTheme="majorHAnsi" w:hAnsiTheme="majorHAnsi" w:eastAsiaTheme="majorEastAsia" w:cstheme="majorBidi"/>
        <w:color w:val="366091" w:themeColor="accent1" w:themeShade="BF"/>
        <w:sz w:val="26"/>
        <w:szCs w:val="26"/>
        <w:lang w:val="zh-CN"/>
      </w:rPr>
      <w:t>4</w:t>
    </w:r>
    <w:r>
      <w:rPr>
        <w:rFonts w:asciiTheme="majorHAnsi" w:hAnsiTheme="majorHAnsi" w:eastAsiaTheme="majorEastAsia" w:cstheme="majorBidi"/>
        <w:color w:val="366091" w:themeColor="accent1" w:themeShade="BF"/>
        <w:sz w:val="26"/>
        <w:szCs w:val="26"/>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B460F"/>
    <w:multiLevelType w:val="multilevel"/>
    <w:tmpl w:val="031B460F"/>
    <w:lvl w:ilvl="0" w:tentative="0">
      <w:start w:val="1"/>
      <w:numFmt w:val="japaneseCounting"/>
      <w:pStyle w:val="12"/>
      <w:lvlText w:val="%1、"/>
      <w:lvlJc w:val="left"/>
      <w:pPr>
        <w:ind w:left="744" w:hanging="744"/>
      </w:pPr>
      <w:rPr>
        <w:rFonts w:hint="default"/>
      </w:rPr>
    </w:lvl>
    <w:lvl w:ilvl="1" w:tentative="0">
      <w:start w:val="1"/>
      <w:numFmt w:val="lowerLetter"/>
      <w:pStyle w:val="14"/>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13853DF"/>
    <w:multiLevelType w:val="multilevel"/>
    <w:tmpl w:val="113853D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Q5NmNmNmU5MzliNWJjYmVhYTVjMDQ4NzgwNTkyNDEifQ=="/>
  </w:docVars>
  <w:rsids>
    <w:rsidRoot w:val="00D8196B"/>
    <w:rsid w:val="0004473C"/>
    <w:rsid w:val="00044773"/>
    <w:rsid w:val="000A02F0"/>
    <w:rsid w:val="00120B32"/>
    <w:rsid w:val="00195397"/>
    <w:rsid w:val="00202A05"/>
    <w:rsid w:val="00254EDF"/>
    <w:rsid w:val="002B77BE"/>
    <w:rsid w:val="002F5B93"/>
    <w:rsid w:val="0032796B"/>
    <w:rsid w:val="003E21E9"/>
    <w:rsid w:val="004A79BB"/>
    <w:rsid w:val="00763E89"/>
    <w:rsid w:val="00766CC5"/>
    <w:rsid w:val="0089561B"/>
    <w:rsid w:val="0089594A"/>
    <w:rsid w:val="008D02E5"/>
    <w:rsid w:val="008D0C0E"/>
    <w:rsid w:val="008D7F8F"/>
    <w:rsid w:val="008E6971"/>
    <w:rsid w:val="00975129"/>
    <w:rsid w:val="00A63DA3"/>
    <w:rsid w:val="00A67540"/>
    <w:rsid w:val="00A73E4C"/>
    <w:rsid w:val="00B67D7C"/>
    <w:rsid w:val="00B87E5E"/>
    <w:rsid w:val="00C728E1"/>
    <w:rsid w:val="00CC7F72"/>
    <w:rsid w:val="00D8196B"/>
    <w:rsid w:val="00F460F6"/>
    <w:rsid w:val="00FF33FA"/>
    <w:rsid w:val="34771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0"/>
    <w:pPr>
      <w:keepNext/>
      <w:keepLines/>
      <w:adjustRightInd w:val="0"/>
      <w:snapToGrid w:val="0"/>
      <w:spacing w:line="360" w:lineRule="auto"/>
      <w:ind w:left="964" w:hanging="964"/>
      <w:jc w:val="center"/>
      <w:outlineLvl w:val="1"/>
    </w:pPr>
    <w:rPr>
      <w:rFonts w:ascii="宋体" w:hAnsi="Cambria" w:eastAsia="宋体" w:cs="Times New Roman"/>
      <w:b/>
      <w:bCs/>
      <w:kern w:val="0"/>
      <w:sz w:val="32"/>
      <w:szCs w:val="32"/>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标题 2 Char"/>
    <w:basedOn w:val="7"/>
    <w:link w:val="2"/>
    <w:qFormat/>
    <w:uiPriority w:val="0"/>
    <w:rPr>
      <w:rFonts w:ascii="宋体" w:hAnsi="Cambria" w:eastAsia="宋体" w:cs="Times New Roman"/>
      <w:b/>
      <w:bCs/>
      <w:kern w:val="0"/>
      <w:sz w:val="32"/>
      <w:szCs w:val="32"/>
    </w:rPr>
  </w:style>
  <w:style w:type="paragraph" w:customStyle="1" w:styleId="12">
    <w:name w:val="正文须知-1级"/>
    <w:basedOn w:val="1"/>
    <w:next w:val="1"/>
    <w:link w:val="13"/>
    <w:qFormat/>
    <w:uiPriority w:val="0"/>
    <w:pPr>
      <w:numPr>
        <w:ilvl w:val="0"/>
        <w:numId w:val="1"/>
      </w:numPr>
      <w:adjustRightInd w:val="0"/>
      <w:snapToGrid w:val="0"/>
      <w:spacing w:line="300" w:lineRule="auto"/>
    </w:pPr>
    <w:rPr>
      <w:rFonts w:ascii="宋体" w:hAnsi="Calibri" w:eastAsia="宋体" w:cs="Times New Roman"/>
      <w:sz w:val="24"/>
      <w:szCs w:val="21"/>
    </w:rPr>
  </w:style>
  <w:style w:type="character" w:customStyle="1" w:styleId="13">
    <w:name w:val="正文须知-1级 Char"/>
    <w:link w:val="12"/>
    <w:qFormat/>
    <w:uiPriority w:val="0"/>
    <w:rPr>
      <w:rFonts w:ascii="宋体" w:hAnsi="Calibri" w:eastAsia="宋体" w:cs="Times New Roman"/>
      <w:sz w:val="24"/>
      <w:szCs w:val="21"/>
    </w:rPr>
  </w:style>
  <w:style w:type="paragraph" w:customStyle="1" w:styleId="14">
    <w:name w:val="正文须知-2级"/>
    <w:basedOn w:val="1"/>
    <w:qFormat/>
    <w:uiPriority w:val="0"/>
    <w:pPr>
      <w:numPr>
        <w:ilvl w:val="1"/>
        <w:numId w:val="1"/>
      </w:numPr>
      <w:adjustRightInd w:val="0"/>
      <w:snapToGrid w:val="0"/>
      <w:spacing w:line="300" w:lineRule="auto"/>
    </w:pPr>
    <w:rPr>
      <w:rFonts w:ascii="宋体" w:hAnsi="Calibri" w:eastAsia="宋体" w:cs="Times New Roman"/>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800</Words>
  <Characters>4564</Characters>
  <Lines>38</Lines>
  <Paragraphs>10</Paragraphs>
  <TotalTime>70</TotalTime>
  <ScaleCrop>false</ScaleCrop>
  <LinksUpToDate>false</LinksUpToDate>
  <CharactersWithSpaces>5354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2023-09-14T02:08:00Z</dcterms:created>
  <dc:creator>AutoBVT</dc:creator>
  <cp:lastModifiedBy>zj玮</cp:lastModifiedBy>
  <dcterms:modified xsi:type="dcterms:W3CDTF">2023-11-02T07:38:01Z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67A9B158321E435D94BE76B0AD169799_12</vt:lpwstr>
  </property>
</Properties>
</file>